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医学微生物学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751"/>
        <w:gridCol w:w="4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一、微生物的基本概念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定义与分类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（1）微生物和医学微生物的定义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（2）三大类微生物及其特点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二、细菌的形态与结构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1.细菌的形态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细菌的三种形态及测量单位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2.细菌的基本结构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（1）细菌基本结构的构成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（2）肽聚糖的结构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（3）革兰氏阳性菌和阴性菌细胞壁的结构和医学意义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（4）细菌胞质内与医学有关的重要结构与意义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3.细菌的特殊结构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（1）荚膜及其与细菌致病性的关系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（2）鞭毛的定义、分类及其与医学的关系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（3）菌毛的定义、分类及其与医学的关系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（4）芽胞及其与医学的关系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4.细菌形态与结构的检查法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革兰氏染色的步骤、结果判定和医学意义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三、细菌的生理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1.细菌生长繁殖的条件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（1）细菌生长繁殖的基本条件与方式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（2）根据对氧的需求进行细菌分类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2.细菌的分解和合成代谢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由细菌产生并与医学有关的主要合成及分解代谢产物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四、消毒与灭菌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消毒、灭菌、无菌的概念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2.物理灭菌法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（1）热力灭菌法的种类及其应用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（2）射线灭菌法的原理和应用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（3）滤过除菌法的应用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3.化学消毒灭菌法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常用化学消毒剂的种类、浓度和应用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五、噬菌体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1.噬菌体的生物学性状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噬菌体的概念、形态、化学组成及主要应用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2.毒性噬菌体和温和噬菌体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（1）毒性噬菌体的概念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（2）温和噬菌体的概念及其与细菌遗传物质转移的关系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六、细菌的遗传与变异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1.细菌遗传与变异的物质基础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细菌遗传物质的种类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2.细菌遗传与变异的机制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（1）转化、接合、转导、溶原性转换的概念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（2）耐药质粒及其与耐药性的关系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七、细菌的感染与免疫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1.正常菌群与机会致病菌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（1）正常菌群、机会性致病菌、菌群失调、菌群失调症的概念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（2）机会性致病菌的致病条件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2.医院感染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（1）医院感染的来源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（2）医院感染的控制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3.细菌的致病性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（1）细菌的毒力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（2）细菌内、外毒素的主要区别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4.宿主的抗菌免疫力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（1）吞噬细胞吞噬作用的后果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（2）胞外菌感染、胞内菌感染及外毒素致病的免疫特点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5.感染的发生与发展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（1）细菌感染的来源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（2）毒血症、内毒素血症、菌血症、败血症、脓毒症的概念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八、细菌感染的检查方法与防治原则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1.细菌学诊断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检测程序与方法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2.血清学诊断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常用的血清学概念与常用方法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3.细菌感染的防治原则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（1）细菌类疫苗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（2）人工被动免疫制剂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九、病原性球菌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1.葡萄球菌属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（1）金黄色葡萄球菌的主要生物学性状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（2）金黄色葡萄球菌的致病性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（3）金黄色葡萄球菌的鉴定要点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（4）凝固酶阴性葡萄球菌的致病特点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2.链球菌属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（1）形态染色与分类原则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（2）A群链球菌的主要生物学性状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（3）A群链球菌的致病性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（4）链球菌溶素0和临床检测的关系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（5）肺炎链球菌的形态染色、致病性和防治原则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（6）其他链球菌（B群、D群、甲型溶血性、变异链球菌）的致病特点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3.肠球菌属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肠球菌的致病性与耐药性特点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4.奈瑟氏菌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（1）奈瑟菌的形态染色与培养特点、标本采集与送检原则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（2）脑膜炎奈瑟菌的致病性、预防原则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（3）淋病奈瑟菌的致病性、防治原则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十、肠道杆菌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1.肠道杆菌的共同特征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（1）形态、染色和结构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（2）生化反应的特点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2.埃希氏菌属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（1）大肠埃希氏菌的致病特点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（2）致病性大肠埃希氏菌的种类及所致疾病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3.志贺氏菌属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（1）种类、致病性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4.沙门氏菌属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（1）主要致病菌种类、致病物质、所致疾病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（2）肠热症的标本采集及分离鉴定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（3）肥达试验和结果判断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十一、厌氧性杆菌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1.厌氧芽胞梭菌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（1）破伤风梭菌的生物学性状、致病性和防治原则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（2）产气荚膜梭菌的生物学性状、致病性、微生物学检查和防治原则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（3）肉毒梭菌形态、致病物质及防治原则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2.无芽胞厌氧菌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致病条件、感染特征及所致疾病种类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十二、分枝杆菌属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1.结核分枝杆菌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（1）形态、染色、培养特性和抵抗力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（2）致病性及感染的免疫特点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（3）结核菌素试验的原理、结果判断和应用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2.非结核分枝杆菌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（2）鸟—胞内分枝杆菌的机会致病性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十三、动物源性细菌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1.布鲁氏菌属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形态染色特点、种类和所致疾病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2.鼠疫耶尔森氏菌属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3.炭疽芽胞杆菌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形态染色特点、抵抗力、所致疾病和防治原则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十四、其他细菌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1.流感嗜血杆菌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形态染色特点、培养特性、所致疾病及预防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2.百日咳鲍特氏菌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3.幽门螺杆菌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形态染色、培养和生化反应特点、所致疾病和防治原则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4.嗜肺军团菌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传播途径及其所致疾病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5.铜绿假单胞菌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形态染色、色素及所致疾病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6.白喉棒状杆菌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十五、放线菌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放线菌属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（1）主要致病性放线菌及其致病性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（2）硫磺样颗粒及其临床意义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十六、支原体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支原体的概念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十七、立克次体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立克次体的概念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十八、衣原体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衣原体的概念及发育周期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十九、螺旋体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概念及主要种类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2.梅毒螺旋体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形态染色、所致疾病及其防治原则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二十、真菌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概念、形态结构及分类、培养特性及致病性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2.主要病原性真菌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（1）皮肤癣真菌常见的种类和致病性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（2）白假丝酵母菌（白念珠菌）的生物学性状、致病性和微生物学检查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（3）新生（型）隐球菌的生物学性状、致病性和微生物学检查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（4）卡氏肺孢子菌致病性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二十一、病毒的基本性状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1.病毒的形态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病毒体的概念和测量单位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2.病毒的结构和化学组成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（1）病毒的结构和对称性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（2）病毒的化学组成与功能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3.病毒的增殖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病毒增殖的过程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4.理化因素对病毒的影响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（1）物理因素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（2）化学因素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二十二、病毒的感染和免疫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1.病毒的传播方式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水平传播和垂直传播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2.病毒的感染类型</w:t>
            </w:r>
          </w:p>
        </w:tc>
        <w:tc>
          <w:tcPr>
            <w:tcW w:w="24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隐性感染、显性感染，急性感染、持续性感染（慢性感染、潜伏感染、慢发病毒感染和急性病毒感染的迟发并发症）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3.致病机制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（1）病毒对宿主细胞的直接作用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（2）病毒感染的免疫病理作用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（3）病毒的免疫逃逸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4.病毒的感染与免疫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（1）干扰素的概念、抗病毒机制及应用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（2）中和抗体的概念及作用机制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二十三、病毒感染的检查方法和防治原则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1.病毒感染的检查方法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（1）病毒感染的血清学诊断方法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病毒感染的防治原则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病毒类疫苗、抗病毒药物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二十四、呼吸道病毒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1.正黏病毒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甲型流感病毒的变异性、致病性和免疫性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2.副黏病毒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（1）麻疹病毒的致病性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（2）腮腺炎病毒的致病性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二十五、肠道病毒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人类肠道病毒的种类和共性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2.柯萨奇病毒、埃可病毒及肠道病毒71型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4.急性胃肠炎病毒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轮状病毒的形态、致病性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二十六、肝炎病毒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1.甲型肝炎病毒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2.乙型肝炎病毒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3.丙型肝炎病毒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4.丁型肝炎病毒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生物学特点和致病性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5.戊型肝炎病毒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二十七、疱疹病毒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1.单纯疱疹病毒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2.水痘-带状疱疹病毒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3.巨细胞病毒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4.EB病毒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5.人疱疹病毒8型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二十八、逆转录病毒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人类免疫缺陷病毒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二十九、其他病毒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1.狂犬病病毒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2.人乳头瘤病毒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分型及致病性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三十、朊粒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朊粒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57D2871"/>
    <w:rsid w:val="279428D1"/>
    <w:rsid w:val="2DFC5FBC"/>
    <w:rsid w:val="2FC771A5"/>
    <w:rsid w:val="301E331D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E9630E9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259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3E02E77DE60E42BCA9FA5DF0093CF77E</vt:lpwstr>
  </property>
</Properties>
</file>