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 w:eastAsia="方正黑体_GBK" w:cs="宋体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宋体"/>
          <w:sz w:val="32"/>
          <w:szCs w:val="32"/>
          <w:lang w:val="en-US" w:eastAsia="zh-CN"/>
        </w:rPr>
        <w:t>附件10</w:t>
      </w:r>
      <w:bookmarkStart w:id="0" w:name="_GoBack"/>
      <w:bookmarkEnd w:id="0"/>
    </w:p>
    <w:p/>
    <w:p>
      <w:r>
        <w:rPr>
          <w:sz w:val="21"/>
        </w:rPr>
        <w:pict>
          <v:shape id="_x0000_s1026" o:spid="_x0000_s1026" o:spt="75" alt="" type="#_x0000_t75" style="position:absolute;left:0pt;margin-left:-40.45pt;margin-top:2pt;height:631.25pt;width:512.45pt;z-index:-251657216;mso-width-relative:page;mso-height-relative:page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</v:shape>
          <o:OLEObject Type="Embed" ProgID="Excel.Sheet.12" ShapeID="_x0000_s1026" DrawAspect="Content" ObjectID="_1468075725" r:id="rId4">
            <o:LockedField>false</o:LockedField>
          </o:OLEObject>
        </w:pic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2ZjEzMTJmZDM0ZjE4OGFjMWJjNDMwMDdjYmQ0ZmUifQ=="/>
  </w:docVars>
  <w:rsids>
    <w:rsidRoot w:val="00172A27"/>
    <w:rsid w:val="0C39584D"/>
    <w:rsid w:val="34AF177A"/>
    <w:rsid w:val="3E875D7F"/>
    <w:rsid w:val="637704AF"/>
    <w:rsid w:val="6DD6209D"/>
    <w:rsid w:val="7750735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2023-02-06T08:11:00Z</dcterms:created>
  <dc:creator>HP</dc:creator>
  <cp:lastModifiedBy>Administrator</cp:lastModifiedBy>
  <dcterms:modified xsi:type="dcterms:W3CDTF">2024-01-18T02:22:54Z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  <property fmtid="{D5CDD505-2E9C-101B-9397-08002B2CF9AE}" pid="3" name="ICV">
    <vt:lpwstr>8DA1A08AFA8445F3A6A2ACBA29647496</vt:lpwstr>
  </property>
</Properties>
</file>