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黑体_GBK" w:hAnsi="方正黑体_GBK" w:eastAsia="方正黑体_GBK" w:cs="方正黑体_GBK"/>
          <w:bCs/>
          <w:sz w:val="32"/>
          <w:szCs w:val="32"/>
        </w:rPr>
      </w:pPr>
    </w:p>
    <w:p>
      <w:pPr>
        <w:jc w:val="center"/>
        <w:rPr>
          <w:rFonts w:ascii="仿宋" w:hAnsi="仿宋" w:eastAsia="仿宋"/>
          <w:b/>
          <w:bCs/>
          <w:spacing w:val="63"/>
          <w:kern w:val="0"/>
          <w:sz w:val="30"/>
          <w:szCs w:val="30"/>
        </w:rPr>
      </w:pPr>
      <w:r>
        <w:rPr>
          <w:rFonts w:hint="eastAsia" w:ascii="仿宋" w:hAnsi="仿宋" w:eastAsia="仿宋"/>
          <w:b/>
          <w:bCs/>
          <w:kern w:val="0"/>
          <w:sz w:val="30"/>
          <w:szCs w:val="30"/>
        </w:rPr>
        <w:t>昆明考点</w:t>
      </w:r>
      <w:r>
        <w:rPr>
          <w:rFonts w:hint="eastAsia" w:ascii="仿宋" w:hAnsi="仿宋" w:eastAsia="仿宋"/>
          <w:b/>
          <w:bCs/>
          <w:spacing w:val="64"/>
          <w:kern w:val="0"/>
          <w:sz w:val="30"/>
          <w:szCs w:val="30"/>
          <w:fitText w:val="3847" w:id="0"/>
        </w:rPr>
        <w:t>202</w:t>
      </w:r>
      <w:r>
        <w:rPr>
          <w:rFonts w:hint="eastAsia" w:ascii="仿宋" w:hAnsi="仿宋" w:eastAsia="仿宋"/>
          <w:b/>
          <w:bCs/>
          <w:spacing w:val="64"/>
          <w:kern w:val="0"/>
          <w:sz w:val="30"/>
          <w:szCs w:val="30"/>
          <w:fitText w:val="3847" w:id="0"/>
          <w:lang w:val="en-US" w:eastAsia="zh-CN"/>
        </w:rPr>
        <w:t>4</w:t>
      </w:r>
      <w:r>
        <w:rPr>
          <w:rFonts w:hint="eastAsia" w:ascii="仿宋" w:hAnsi="仿宋" w:eastAsia="仿宋"/>
          <w:b/>
          <w:bCs/>
          <w:spacing w:val="64"/>
          <w:kern w:val="0"/>
          <w:sz w:val="30"/>
          <w:szCs w:val="30"/>
          <w:fitText w:val="3847" w:id="0"/>
        </w:rPr>
        <w:t>年医师资格考</w:t>
      </w:r>
      <w:r>
        <w:rPr>
          <w:rFonts w:hint="eastAsia" w:ascii="仿宋" w:hAnsi="仿宋" w:eastAsia="仿宋"/>
          <w:b/>
          <w:bCs/>
          <w:spacing w:val="1"/>
          <w:kern w:val="0"/>
          <w:sz w:val="30"/>
          <w:szCs w:val="30"/>
          <w:fitText w:val="3847" w:id="0"/>
        </w:rPr>
        <w:t>试</w:t>
      </w:r>
    </w:p>
    <w:p>
      <w:pPr>
        <w:jc w:val="center"/>
        <w:rPr>
          <w:rFonts w:ascii="仿宋" w:hAnsi="仿宋" w:eastAsia="仿宋"/>
          <w:b/>
          <w:bCs/>
          <w:sz w:val="30"/>
          <w:szCs w:val="30"/>
        </w:rPr>
      </w:pPr>
      <w:r>
        <w:rPr>
          <w:rFonts w:hint="eastAsia" w:ascii="仿宋" w:hAnsi="仿宋" w:eastAsia="仿宋"/>
          <w:b/>
          <w:bCs/>
          <w:spacing w:val="234"/>
          <w:kern w:val="0"/>
          <w:sz w:val="30"/>
          <w:szCs w:val="30"/>
          <w:fitText w:val="4146" w:id="1"/>
        </w:rPr>
        <w:t>审核材料目</w:t>
      </w:r>
      <w:r>
        <w:rPr>
          <w:rFonts w:hint="eastAsia" w:ascii="仿宋" w:hAnsi="仿宋" w:eastAsia="仿宋"/>
          <w:b/>
          <w:bCs/>
          <w:kern w:val="0"/>
          <w:sz w:val="30"/>
          <w:szCs w:val="30"/>
          <w:fitText w:val="4146" w:id="1"/>
        </w:rPr>
        <w:t>录</w:t>
      </w:r>
    </w:p>
    <w:tbl>
      <w:tblPr>
        <w:tblStyle w:val="8"/>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439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0" w:type="dxa"/>
            <w:vAlign w:val="center"/>
          </w:tcPr>
          <w:p>
            <w:pPr>
              <w:spacing w:line="240" w:lineRule="exact"/>
              <w:jc w:val="center"/>
              <w:rPr>
                <w:rFonts w:ascii="仿宋" w:hAnsi="仿宋" w:eastAsia="仿宋"/>
                <w:b/>
              </w:rPr>
            </w:pPr>
            <w:r>
              <w:rPr>
                <w:rFonts w:hint="eastAsia" w:ascii="仿宋" w:hAnsi="仿宋" w:eastAsia="仿宋"/>
                <w:b/>
                <w:spacing w:val="24"/>
                <w:kern w:val="0"/>
                <w:fitText w:val="482" w:id="2"/>
              </w:rPr>
              <w:t>序</w:t>
            </w:r>
            <w:r>
              <w:rPr>
                <w:rFonts w:hint="eastAsia" w:ascii="仿宋" w:hAnsi="仿宋" w:eastAsia="仿宋"/>
                <w:b/>
                <w:spacing w:val="-12"/>
                <w:kern w:val="0"/>
                <w:fitText w:val="482" w:id="2"/>
              </w:rPr>
              <w:t>号</w:t>
            </w:r>
          </w:p>
        </w:tc>
        <w:tc>
          <w:tcPr>
            <w:tcW w:w="4394" w:type="dxa"/>
            <w:vAlign w:val="center"/>
          </w:tcPr>
          <w:p>
            <w:pPr>
              <w:spacing w:line="240" w:lineRule="exact"/>
              <w:jc w:val="center"/>
              <w:rPr>
                <w:rFonts w:ascii="仿宋" w:hAnsi="仿宋" w:eastAsia="仿宋"/>
                <w:b/>
              </w:rPr>
            </w:pPr>
            <w:r>
              <w:rPr>
                <w:rFonts w:hint="eastAsia" w:ascii="仿宋" w:hAnsi="仿宋" w:eastAsia="仿宋"/>
                <w:b/>
                <w:spacing w:val="24"/>
                <w:kern w:val="0"/>
                <w:fitText w:val="482" w:id="3"/>
              </w:rPr>
              <w:t>名</w:t>
            </w:r>
            <w:r>
              <w:rPr>
                <w:rFonts w:hint="eastAsia" w:ascii="仿宋" w:hAnsi="仿宋" w:eastAsia="仿宋"/>
                <w:b/>
                <w:spacing w:val="-12"/>
                <w:kern w:val="0"/>
                <w:fitText w:val="482" w:id="3"/>
              </w:rPr>
              <w:t>称</w:t>
            </w:r>
          </w:p>
        </w:tc>
        <w:tc>
          <w:tcPr>
            <w:tcW w:w="4252" w:type="dxa"/>
            <w:vAlign w:val="center"/>
          </w:tcPr>
          <w:p>
            <w:pPr>
              <w:spacing w:line="240" w:lineRule="exact"/>
              <w:jc w:val="center"/>
              <w:rPr>
                <w:rFonts w:ascii="仿宋" w:hAnsi="仿宋" w:eastAsia="仿宋"/>
                <w:b/>
              </w:rPr>
            </w:pPr>
            <w:r>
              <w:rPr>
                <w:rFonts w:hint="eastAsia" w:ascii="仿宋" w:hAnsi="仿宋" w:eastAsia="仿宋"/>
                <w:b/>
                <w:spacing w:val="24"/>
                <w:kern w:val="0"/>
                <w:fitText w:val="482" w:id="4"/>
              </w:rPr>
              <w:t>说</w:t>
            </w:r>
            <w:r>
              <w:rPr>
                <w:rFonts w:hint="eastAsia" w:ascii="仿宋" w:hAnsi="仿宋" w:eastAsia="仿宋"/>
                <w:b/>
                <w:spacing w:val="-12"/>
                <w:kern w:val="0"/>
                <w:fitText w:val="482" w:id="4"/>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10" w:type="dxa"/>
            <w:vAlign w:val="center"/>
          </w:tcPr>
          <w:p>
            <w:pPr>
              <w:spacing w:line="240" w:lineRule="exact"/>
              <w:jc w:val="center"/>
              <w:rPr>
                <w:rStyle w:val="6"/>
                <w:rFonts w:ascii="方正仿宋_GBK" w:eastAsia="方正仿宋_GBK"/>
                <w:b w:val="0"/>
              </w:rPr>
            </w:pPr>
            <w:r>
              <w:rPr>
                <w:rStyle w:val="6"/>
                <w:rFonts w:hint="eastAsia" w:ascii="方正仿宋_GBK" w:eastAsia="方正仿宋_GBK"/>
                <w:b w:val="0"/>
              </w:rPr>
              <w:t>1</w:t>
            </w:r>
          </w:p>
        </w:tc>
        <w:tc>
          <w:tcPr>
            <w:tcW w:w="4394"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rPr>
              <w:t>有效身份证件</w:t>
            </w:r>
          </w:p>
        </w:tc>
        <w:tc>
          <w:tcPr>
            <w:tcW w:w="4252" w:type="dxa"/>
            <w:vAlign w:val="center"/>
          </w:tcPr>
          <w:p>
            <w:pPr>
              <w:spacing w:line="240" w:lineRule="exact"/>
              <w:rPr>
                <w:rStyle w:val="6"/>
                <w:rFonts w:ascii="方正仿宋_GBK" w:eastAsia="方正仿宋_GBK"/>
                <w:b w:val="0"/>
                <w:color w:val="FF0000"/>
              </w:rPr>
            </w:pPr>
            <w:r>
              <w:rPr>
                <w:rStyle w:val="6"/>
                <w:rFonts w:hint="eastAsia" w:ascii="方正仿宋_GBK" w:eastAsia="方正仿宋_GBK"/>
                <w:b w:val="0"/>
                <w:color w:val="FF0000"/>
              </w:rPr>
              <w:t>上传与报名一致的有效身份证件正反面照片及本人手持身份证内容照片，人像与证件内容应清晰可辨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710" w:type="dxa"/>
            <w:vMerge w:val="restart"/>
            <w:vAlign w:val="center"/>
          </w:tcPr>
          <w:p>
            <w:pPr>
              <w:spacing w:line="240" w:lineRule="exact"/>
              <w:jc w:val="center"/>
              <w:rPr>
                <w:rStyle w:val="6"/>
                <w:rFonts w:ascii="方正仿宋_GBK" w:eastAsia="方正仿宋_GBK"/>
                <w:b w:val="0"/>
              </w:rPr>
            </w:pPr>
            <w:r>
              <w:rPr>
                <w:rStyle w:val="6"/>
                <w:rFonts w:hint="eastAsia" w:ascii="方正仿宋_GBK" w:eastAsia="方正仿宋_GBK"/>
                <w:b w:val="0"/>
              </w:rPr>
              <w:t>2</w:t>
            </w:r>
          </w:p>
        </w:tc>
        <w:tc>
          <w:tcPr>
            <w:tcW w:w="4394" w:type="dxa"/>
            <w:vMerge w:val="restart"/>
            <w:vAlign w:val="center"/>
          </w:tcPr>
          <w:p>
            <w:pPr>
              <w:spacing w:line="240" w:lineRule="exact"/>
              <w:jc w:val="left"/>
              <w:rPr>
                <w:rStyle w:val="6"/>
                <w:rFonts w:ascii="方正仿宋_GBK" w:eastAsia="方正仿宋_GBK"/>
                <w:b w:val="0"/>
              </w:rPr>
            </w:pPr>
            <w:r>
              <w:rPr>
                <w:rStyle w:val="6"/>
                <w:rFonts w:hint="eastAsia" w:ascii="方正仿宋_GBK" w:eastAsia="方正仿宋_GBK"/>
                <w:b w:val="0"/>
              </w:rPr>
              <w:t>毕业证书或教育行政部门出具的毕业证证明书</w:t>
            </w:r>
          </w:p>
        </w:tc>
        <w:tc>
          <w:tcPr>
            <w:tcW w:w="4252" w:type="dxa"/>
            <w:vAlign w:val="center"/>
          </w:tcPr>
          <w:p>
            <w:pPr>
              <w:spacing w:line="240" w:lineRule="exact"/>
              <w:jc w:val="left"/>
              <w:rPr>
                <w:rStyle w:val="6"/>
                <w:rFonts w:ascii="方正仿宋_GBK" w:eastAsia="方正仿宋_GBK"/>
                <w:b w:val="0"/>
              </w:rPr>
            </w:pPr>
            <w:r>
              <w:rPr>
                <w:rStyle w:val="6"/>
                <w:rFonts w:hint="eastAsia" w:ascii="方正仿宋_GBK" w:eastAsia="方正仿宋_GBK"/>
                <w:bCs w:val="0"/>
                <w:szCs w:val="21"/>
              </w:rPr>
              <w:t>非云南省2019-202</w:t>
            </w:r>
            <w:r>
              <w:rPr>
                <w:rStyle w:val="6"/>
                <w:rFonts w:hint="eastAsia" w:ascii="方正仿宋_GBK" w:eastAsia="方正仿宋_GBK"/>
                <w:bCs w:val="0"/>
                <w:szCs w:val="21"/>
                <w:lang w:val="en-US" w:eastAsia="zh-CN"/>
              </w:rPr>
              <w:t>3</w:t>
            </w:r>
            <w:r>
              <w:rPr>
                <w:rStyle w:val="6"/>
                <w:rFonts w:hint="eastAsia" w:ascii="方正仿宋_GBK" w:eastAsia="方正仿宋_GBK"/>
                <w:bCs w:val="0"/>
                <w:szCs w:val="21"/>
              </w:rPr>
              <w:t>年资格审核通过考生以中专学历报考，考生需</w:t>
            </w:r>
            <w:r>
              <w:rPr>
                <w:rStyle w:val="6"/>
                <w:rFonts w:hint="eastAsia" w:ascii="方正仿宋_GBK" w:eastAsia="方正仿宋_GBK"/>
                <w:bCs w:val="0"/>
                <w:color w:val="70AD47" w:themeColor="accent6"/>
                <w:szCs w:val="21"/>
                <w:lang w:val="en-US" w:eastAsia="zh-CN"/>
                <w14:textFill>
                  <w14:solidFill>
                    <w14:schemeClr w14:val="accent6"/>
                  </w14:solidFill>
                </w14:textFill>
              </w:rPr>
              <w:t>1月22</w:t>
            </w:r>
            <w:r>
              <w:rPr>
                <w:rStyle w:val="6"/>
                <w:rFonts w:hint="eastAsia" w:ascii="方正仿宋_GBK" w:eastAsia="方正仿宋_GBK"/>
                <w:bCs w:val="0"/>
                <w:color w:val="70AD47" w:themeColor="accent6"/>
                <w:szCs w:val="21"/>
                <w14:textFill>
                  <w14:solidFill>
                    <w14:schemeClr w14:val="accent6"/>
                  </w14:solidFill>
                </w14:textFill>
              </w:rPr>
              <w:t>日-</w:t>
            </w:r>
            <w:r>
              <w:rPr>
                <w:rStyle w:val="6"/>
                <w:rFonts w:hint="eastAsia" w:ascii="方正仿宋_GBK" w:eastAsia="方正仿宋_GBK"/>
                <w:bCs w:val="0"/>
                <w:color w:val="70AD47" w:themeColor="accent6"/>
                <w:szCs w:val="21"/>
                <w:lang w:val="en-US" w:eastAsia="zh-CN"/>
                <w14:textFill>
                  <w14:solidFill>
                    <w14:schemeClr w14:val="accent6"/>
                  </w14:solidFill>
                </w14:textFill>
              </w:rPr>
              <w:t>2</w:t>
            </w:r>
            <w:r>
              <w:rPr>
                <w:rStyle w:val="6"/>
                <w:rFonts w:hint="eastAsia" w:ascii="方正仿宋_GBK" w:eastAsia="方正仿宋_GBK"/>
                <w:bCs w:val="0"/>
                <w:color w:val="70AD47" w:themeColor="accent6"/>
                <w:szCs w:val="21"/>
                <w14:textFill>
                  <w14:solidFill>
                    <w14:schemeClr w14:val="accent6"/>
                  </w14:solidFill>
                </w14:textFill>
              </w:rPr>
              <w:t>月</w:t>
            </w:r>
            <w:r>
              <w:rPr>
                <w:rStyle w:val="6"/>
                <w:rFonts w:hint="eastAsia" w:ascii="方正仿宋_GBK" w:eastAsia="方正仿宋_GBK"/>
                <w:bCs w:val="0"/>
                <w:color w:val="70AD47" w:themeColor="accent6"/>
                <w:szCs w:val="21"/>
                <w:lang w:val="en-US" w:eastAsia="zh-CN"/>
                <w14:textFill>
                  <w14:solidFill>
                    <w14:schemeClr w14:val="accent6"/>
                  </w14:solidFill>
                </w14:textFill>
              </w:rPr>
              <w:t>4</w:t>
            </w:r>
            <w:r>
              <w:rPr>
                <w:rStyle w:val="6"/>
                <w:rFonts w:hint="eastAsia" w:ascii="方正仿宋_GBK" w:eastAsia="方正仿宋_GBK"/>
                <w:bCs w:val="0"/>
                <w:color w:val="70AD47" w:themeColor="accent6"/>
                <w:szCs w:val="21"/>
                <w14:textFill>
                  <w14:solidFill>
                    <w14:schemeClr w14:val="accent6"/>
                  </w14:solidFill>
                </w14:textFill>
              </w:rPr>
              <w:t>日</w:t>
            </w:r>
            <w:r>
              <w:rPr>
                <w:rStyle w:val="6"/>
                <w:rFonts w:hint="eastAsia" w:ascii="方正仿宋_GBK" w:eastAsia="方正仿宋_GBK"/>
                <w:bCs w:val="0"/>
                <w:szCs w:val="21"/>
              </w:rPr>
              <w:t>赴</w:t>
            </w:r>
            <w:r>
              <w:rPr>
                <w:rFonts w:hint="eastAsia" w:ascii="方正仿宋_GBK" w:hAnsi="方正仿宋_GBK" w:eastAsia="方正仿宋_GBK" w:cs="方正仿宋_GBK"/>
                <w:b/>
                <w:color w:val="333333"/>
                <w:kern w:val="0"/>
                <w:szCs w:val="21"/>
                <w:shd w:val="clear" w:color="auto" w:fill="FFFFFF"/>
                <w:lang w:bidi="ar"/>
              </w:rPr>
              <w:t>工作单位所辖县（区）报名点</w:t>
            </w:r>
            <w:r>
              <w:rPr>
                <w:rStyle w:val="6"/>
                <w:rFonts w:hint="eastAsia" w:ascii="方正仿宋_GBK" w:eastAsia="方正仿宋_GBK"/>
                <w:bCs w:val="0"/>
                <w:szCs w:val="21"/>
              </w:rPr>
              <w:t>报送原件，</w:t>
            </w:r>
            <w:r>
              <w:rPr>
                <w:rStyle w:val="6"/>
                <w:rFonts w:hint="eastAsia" w:ascii="方正仿宋_GBK" w:eastAsia="方正仿宋_GBK"/>
                <w:bCs w:val="0"/>
              </w:rPr>
              <w:t>由卫生健康行政部门送交教育行政</w:t>
            </w:r>
            <w:bookmarkStart w:id="0" w:name="_GoBack"/>
            <w:bookmarkEnd w:id="0"/>
            <w:r>
              <w:rPr>
                <w:rStyle w:val="6"/>
                <w:rFonts w:hint="eastAsia" w:ascii="方正仿宋_GBK" w:eastAsia="方正仿宋_GBK"/>
                <w:bCs w:val="0"/>
              </w:rPr>
              <w:t>部门审核，并出具学历认证文件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0" w:type="dxa"/>
            <w:vMerge w:val="continue"/>
            <w:vAlign w:val="center"/>
          </w:tcPr>
          <w:p>
            <w:pPr>
              <w:spacing w:line="240" w:lineRule="exact"/>
              <w:jc w:val="center"/>
              <w:rPr>
                <w:rStyle w:val="6"/>
                <w:rFonts w:ascii="方正仿宋_GBK" w:eastAsia="方正仿宋_GBK"/>
                <w:b w:val="0"/>
              </w:rPr>
            </w:pPr>
          </w:p>
        </w:tc>
        <w:tc>
          <w:tcPr>
            <w:tcW w:w="4394" w:type="dxa"/>
            <w:vMerge w:val="continue"/>
            <w:vAlign w:val="center"/>
          </w:tcPr>
          <w:p>
            <w:pPr>
              <w:spacing w:line="240" w:lineRule="exact"/>
              <w:jc w:val="left"/>
              <w:rPr>
                <w:rStyle w:val="6"/>
                <w:rFonts w:ascii="方正仿宋_GBK" w:eastAsia="方正仿宋_GBK"/>
                <w:b w:val="0"/>
              </w:rPr>
            </w:pPr>
          </w:p>
        </w:tc>
        <w:tc>
          <w:tcPr>
            <w:tcW w:w="4252"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rPr>
              <w:t>以</w:t>
            </w:r>
            <w:r>
              <w:rPr>
                <w:rStyle w:val="6"/>
                <w:rFonts w:hint="eastAsia" w:ascii="方正仿宋_GBK" w:eastAsia="方正仿宋_GBK"/>
                <w:b w:val="0"/>
                <w:szCs w:val="21"/>
              </w:rPr>
              <w:t>云南省2019-202</w:t>
            </w:r>
            <w:r>
              <w:rPr>
                <w:rStyle w:val="6"/>
                <w:rFonts w:hint="eastAsia" w:ascii="方正仿宋_GBK" w:eastAsia="方正仿宋_GBK"/>
                <w:b w:val="0"/>
                <w:szCs w:val="21"/>
                <w:lang w:val="en-US" w:eastAsia="zh-CN"/>
              </w:rPr>
              <w:t>3</w:t>
            </w:r>
            <w:r>
              <w:rPr>
                <w:rStyle w:val="6"/>
                <w:rFonts w:hint="eastAsia" w:ascii="方正仿宋_GBK" w:eastAsia="方正仿宋_GBK"/>
                <w:b w:val="0"/>
                <w:szCs w:val="21"/>
              </w:rPr>
              <w:t>年资格审核通过考生和</w:t>
            </w:r>
            <w:r>
              <w:rPr>
                <w:rStyle w:val="6"/>
                <w:rFonts w:hint="eastAsia" w:ascii="方正仿宋_GBK" w:eastAsia="方正仿宋_GBK"/>
                <w:b w:val="0"/>
              </w:rPr>
              <w:t>中专以外学历报考，系统上传即可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0" w:type="dxa"/>
            <w:vMerge w:val="continue"/>
            <w:vAlign w:val="center"/>
          </w:tcPr>
          <w:p>
            <w:pPr>
              <w:spacing w:line="240" w:lineRule="exact"/>
              <w:jc w:val="center"/>
              <w:rPr>
                <w:rStyle w:val="6"/>
                <w:rFonts w:ascii="方正仿宋_GBK" w:eastAsia="方正仿宋_GBK"/>
                <w:b w:val="0"/>
              </w:rPr>
            </w:pPr>
          </w:p>
        </w:tc>
        <w:tc>
          <w:tcPr>
            <w:tcW w:w="4394" w:type="dxa"/>
            <w:vMerge w:val="continue"/>
            <w:vAlign w:val="center"/>
          </w:tcPr>
          <w:p>
            <w:pPr>
              <w:spacing w:line="240" w:lineRule="exact"/>
              <w:jc w:val="left"/>
              <w:rPr>
                <w:rStyle w:val="6"/>
                <w:rFonts w:ascii="方正仿宋_GBK" w:eastAsia="方正仿宋_GBK"/>
                <w:b w:val="0"/>
              </w:rPr>
            </w:pPr>
          </w:p>
        </w:tc>
        <w:tc>
          <w:tcPr>
            <w:tcW w:w="4252"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color w:val="FF0000"/>
              </w:rPr>
              <w:t>已取得《助理医师资格证》提升成教学历报考的,需同时上传初始学历(中专及大专毕业证书)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0" w:type="dxa"/>
            <w:vMerge w:val="continue"/>
            <w:vAlign w:val="center"/>
          </w:tcPr>
          <w:p>
            <w:pPr>
              <w:spacing w:line="240" w:lineRule="exact"/>
              <w:jc w:val="center"/>
              <w:rPr>
                <w:rStyle w:val="6"/>
                <w:rFonts w:ascii="方正仿宋_GBK" w:eastAsia="方正仿宋_GBK"/>
                <w:b w:val="0"/>
              </w:rPr>
            </w:pPr>
          </w:p>
        </w:tc>
        <w:tc>
          <w:tcPr>
            <w:tcW w:w="4394" w:type="dxa"/>
            <w:vMerge w:val="continue"/>
            <w:vAlign w:val="center"/>
          </w:tcPr>
          <w:p>
            <w:pPr>
              <w:spacing w:line="240" w:lineRule="exact"/>
              <w:jc w:val="left"/>
              <w:rPr>
                <w:rStyle w:val="6"/>
                <w:rFonts w:ascii="方正仿宋_GBK" w:eastAsia="方正仿宋_GBK"/>
                <w:b w:val="0"/>
              </w:rPr>
            </w:pPr>
          </w:p>
        </w:tc>
        <w:tc>
          <w:tcPr>
            <w:tcW w:w="4252"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color w:val="FF0000"/>
              </w:rPr>
              <w:t>本科学历为专升本的,需同时上传专科毕业证书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710" w:type="dxa"/>
            <w:vAlign w:val="center"/>
          </w:tcPr>
          <w:p>
            <w:pPr>
              <w:spacing w:line="240" w:lineRule="exact"/>
              <w:jc w:val="center"/>
              <w:rPr>
                <w:rStyle w:val="6"/>
                <w:rFonts w:ascii="方正仿宋_GBK" w:eastAsia="方正仿宋_GBK"/>
                <w:b w:val="0"/>
              </w:rPr>
            </w:pPr>
            <w:r>
              <w:rPr>
                <w:rStyle w:val="6"/>
                <w:rFonts w:hint="eastAsia" w:ascii="方正仿宋_GBK" w:eastAsia="方正仿宋_GBK"/>
                <w:b w:val="0"/>
              </w:rPr>
              <w:t>3</w:t>
            </w:r>
          </w:p>
        </w:tc>
        <w:tc>
          <w:tcPr>
            <w:tcW w:w="4394"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rPr>
              <w:t>学信网《教育部学历证书电子注册备案表》</w:t>
            </w:r>
          </w:p>
        </w:tc>
        <w:tc>
          <w:tcPr>
            <w:tcW w:w="4252"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rPr>
              <w:t>2002年（毕业时间）以后大专（含）以上学历（确保有效验证期在202</w:t>
            </w:r>
            <w:r>
              <w:rPr>
                <w:rStyle w:val="6"/>
                <w:rFonts w:hint="eastAsia" w:ascii="方正仿宋_GBK" w:eastAsia="方正仿宋_GBK"/>
                <w:b w:val="0"/>
                <w:lang w:val="en-US" w:eastAsia="zh-CN"/>
              </w:rPr>
              <w:t>4</w:t>
            </w:r>
            <w:r>
              <w:rPr>
                <w:rStyle w:val="6"/>
                <w:rFonts w:hint="eastAsia" w:ascii="方正仿宋_GBK" w:eastAsia="方正仿宋_GBK"/>
                <w:b w:val="0"/>
              </w:rPr>
              <w:t>年5月31日前）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710" w:type="dxa"/>
            <w:vAlign w:val="center"/>
          </w:tcPr>
          <w:p>
            <w:pPr>
              <w:spacing w:line="240" w:lineRule="exact"/>
              <w:jc w:val="center"/>
              <w:rPr>
                <w:rStyle w:val="6"/>
                <w:rFonts w:ascii="方正仿宋_GBK" w:eastAsia="方正仿宋_GBK"/>
                <w:b w:val="0"/>
              </w:rPr>
            </w:pPr>
            <w:r>
              <w:rPr>
                <w:rStyle w:val="6"/>
                <w:rFonts w:hint="eastAsia" w:ascii="方正仿宋_GBK" w:eastAsia="方正仿宋_GBK"/>
                <w:b w:val="0"/>
              </w:rPr>
              <w:t>4</w:t>
            </w:r>
          </w:p>
        </w:tc>
        <w:tc>
          <w:tcPr>
            <w:tcW w:w="4394"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rPr>
              <w:t>学信网《中国高等教育学历认证报告》</w:t>
            </w:r>
          </w:p>
        </w:tc>
        <w:tc>
          <w:tcPr>
            <w:tcW w:w="4252"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rPr>
              <w:t>2002年（毕业时间）以前大专（含）以上学历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710" w:type="dxa"/>
            <w:vAlign w:val="center"/>
          </w:tcPr>
          <w:p>
            <w:pPr>
              <w:spacing w:line="240" w:lineRule="exact"/>
              <w:jc w:val="center"/>
              <w:rPr>
                <w:rStyle w:val="6"/>
                <w:rFonts w:ascii="方正仿宋_GBK" w:eastAsia="方正仿宋_GBK"/>
                <w:b w:val="0"/>
                <w:color w:val="000000" w:themeColor="text1"/>
                <w14:textFill>
                  <w14:solidFill>
                    <w14:schemeClr w14:val="tx1"/>
                  </w14:solidFill>
                </w14:textFill>
              </w:rPr>
            </w:pPr>
            <w:r>
              <w:rPr>
                <w:rStyle w:val="6"/>
                <w:rFonts w:hint="eastAsia" w:ascii="方正仿宋_GBK" w:eastAsia="方正仿宋_GBK"/>
                <w:b w:val="0"/>
                <w:color w:val="000000" w:themeColor="text1"/>
                <w14:textFill>
                  <w14:solidFill>
                    <w14:schemeClr w14:val="tx1"/>
                  </w14:solidFill>
                </w14:textFill>
              </w:rPr>
              <w:t>5</w:t>
            </w:r>
          </w:p>
        </w:tc>
        <w:tc>
          <w:tcPr>
            <w:tcW w:w="4394" w:type="dxa"/>
            <w:vAlign w:val="center"/>
          </w:tcPr>
          <w:p>
            <w:pPr>
              <w:spacing w:line="240" w:lineRule="exact"/>
              <w:jc w:val="left"/>
              <w:rPr>
                <w:rStyle w:val="6"/>
                <w:rFonts w:hint="eastAsia" w:ascii="方正仿宋_GBK" w:eastAsia="方正仿宋_GBK"/>
                <w:b w:val="0"/>
                <w:color w:val="000000" w:themeColor="text1"/>
                <w:lang w:eastAsia="zh-CN"/>
                <w14:textFill>
                  <w14:solidFill>
                    <w14:schemeClr w14:val="tx1"/>
                  </w14:solidFill>
                </w14:textFill>
              </w:rPr>
            </w:pPr>
            <w:r>
              <w:rPr>
                <w:rStyle w:val="6"/>
                <w:rFonts w:hint="eastAsia" w:ascii="方正仿宋_GBK" w:eastAsia="方正仿宋_GBK"/>
                <w:b w:val="0"/>
                <w:color w:val="000000" w:themeColor="text1"/>
                <w:lang w:val="en-US" w:eastAsia="zh-CN"/>
                <w14:textFill>
                  <w14:solidFill>
                    <w14:schemeClr w14:val="tx1"/>
                  </w14:solidFill>
                </w14:textFill>
              </w:rPr>
              <w:t>非大陆学历考生</w:t>
            </w:r>
          </w:p>
        </w:tc>
        <w:tc>
          <w:tcPr>
            <w:tcW w:w="4252" w:type="dxa"/>
            <w:vAlign w:val="center"/>
          </w:tcPr>
          <w:p>
            <w:pPr>
              <w:spacing w:line="240" w:lineRule="exact"/>
              <w:jc w:val="left"/>
              <w:rPr>
                <w:rStyle w:val="6"/>
                <w:rFonts w:ascii="方正仿宋_GBK" w:eastAsia="方正仿宋_GBK"/>
                <w:b w:val="0"/>
                <w:color w:val="000000" w:themeColor="text1"/>
                <w14:textFill>
                  <w14:solidFill>
                    <w14:schemeClr w14:val="tx1"/>
                  </w14:solidFill>
                </w14:textFill>
              </w:rPr>
            </w:pPr>
            <w:r>
              <w:rPr>
                <w:rStyle w:val="6"/>
                <w:rFonts w:hint="eastAsia" w:ascii="方正仿宋_GBK" w:eastAsia="方正仿宋_GBK"/>
                <w:b w:val="0"/>
                <w:color w:val="FF0000"/>
              </w:rPr>
              <w:t>需</w:t>
            </w:r>
            <w:r>
              <w:rPr>
                <w:rStyle w:val="6"/>
                <w:rFonts w:hint="eastAsia" w:ascii="方正仿宋_GBK" w:eastAsia="方正仿宋_GBK"/>
                <w:b w:val="0"/>
                <w:color w:val="FF0000"/>
                <w:lang w:val="en-US" w:eastAsia="zh-CN"/>
              </w:rPr>
              <w:t>提交教育部留学认证中心出具的《国外学历学位认证书》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710" w:type="dxa"/>
            <w:vAlign w:val="center"/>
          </w:tcPr>
          <w:p>
            <w:pPr>
              <w:spacing w:line="240" w:lineRule="exact"/>
              <w:jc w:val="center"/>
              <w:rPr>
                <w:rStyle w:val="6"/>
                <w:rFonts w:ascii="方正仿宋_GBK" w:eastAsia="方正仿宋_GBK"/>
                <w:b w:val="0"/>
              </w:rPr>
            </w:pPr>
            <w:r>
              <w:rPr>
                <w:rStyle w:val="6"/>
                <w:rFonts w:hint="eastAsia" w:ascii="方正仿宋_GBK" w:eastAsia="方正仿宋_GBK"/>
                <w:b w:val="0"/>
              </w:rPr>
              <w:t>6</w:t>
            </w:r>
          </w:p>
        </w:tc>
        <w:tc>
          <w:tcPr>
            <w:tcW w:w="4394"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rPr>
              <w:t>原省教育行政部门（教育厅、教育局、教育委员会）出具的学历认证报告</w:t>
            </w:r>
          </w:p>
        </w:tc>
        <w:tc>
          <w:tcPr>
            <w:tcW w:w="4252"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rPr>
              <w:t>以外省中专学历报考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710" w:type="dxa"/>
            <w:vAlign w:val="center"/>
          </w:tcPr>
          <w:p>
            <w:pPr>
              <w:spacing w:line="240" w:lineRule="exact"/>
              <w:jc w:val="center"/>
              <w:rPr>
                <w:rStyle w:val="6"/>
                <w:rFonts w:ascii="方正仿宋_GBK" w:eastAsia="方正仿宋_GBK"/>
                <w:b w:val="0"/>
              </w:rPr>
            </w:pPr>
            <w:r>
              <w:rPr>
                <w:rStyle w:val="6"/>
                <w:rFonts w:hint="eastAsia" w:ascii="方正仿宋_GBK" w:eastAsia="方正仿宋_GBK"/>
                <w:b w:val="0"/>
              </w:rPr>
              <w:t>7</w:t>
            </w:r>
          </w:p>
        </w:tc>
        <w:tc>
          <w:tcPr>
            <w:tcW w:w="4394"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rPr>
              <w:t>教育行政部门出具的办学（招生）批文、学校出具的学籍证明</w:t>
            </w:r>
          </w:p>
        </w:tc>
        <w:tc>
          <w:tcPr>
            <w:tcW w:w="4252"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rPr>
              <w:t>以外省中专学历报考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710" w:type="dxa"/>
            <w:vAlign w:val="center"/>
          </w:tcPr>
          <w:p>
            <w:pPr>
              <w:spacing w:line="240" w:lineRule="exact"/>
              <w:jc w:val="center"/>
              <w:rPr>
                <w:rStyle w:val="6"/>
                <w:rFonts w:ascii="方正仿宋_GBK" w:eastAsia="方正仿宋_GBK"/>
                <w:b w:val="0"/>
              </w:rPr>
            </w:pPr>
            <w:r>
              <w:rPr>
                <w:rStyle w:val="6"/>
                <w:rFonts w:hint="eastAsia" w:ascii="方正仿宋_GBK" w:eastAsia="方正仿宋_GBK"/>
                <w:b w:val="0"/>
              </w:rPr>
              <w:t>8</w:t>
            </w:r>
          </w:p>
        </w:tc>
        <w:tc>
          <w:tcPr>
            <w:tcW w:w="4394"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rPr>
              <w:t>《医师资格考试试用期考核证明》或《执业助理医师报考执业医师执业期考核证明》</w:t>
            </w:r>
          </w:p>
        </w:tc>
        <w:tc>
          <w:tcPr>
            <w:tcW w:w="4252"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color w:val="FF0000"/>
              </w:rPr>
              <w:t>上传与报名类别相同试用岗位的考核证明，此证明仅当年有效（加盖单位公章并法人签字或盖章）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0" w:type="dxa"/>
            <w:vAlign w:val="center"/>
          </w:tcPr>
          <w:p>
            <w:pPr>
              <w:spacing w:line="240" w:lineRule="exact"/>
              <w:jc w:val="center"/>
              <w:rPr>
                <w:rStyle w:val="6"/>
                <w:rFonts w:ascii="方正仿宋_GBK" w:eastAsia="方正仿宋_GBK"/>
                <w:b w:val="0"/>
              </w:rPr>
            </w:pPr>
            <w:r>
              <w:rPr>
                <w:rStyle w:val="6"/>
                <w:rFonts w:hint="eastAsia" w:ascii="方正仿宋_GBK" w:eastAsia="方正仿宋_GBK"/>
                <w:b w:val="0"/>
              </w:rPr>
              <w:t>9</w:t>
            </w:r>
          </w:p>
        </w:tc>
        <w:tc>
          <w:tcPr>
            <w:tcW w:w="4394"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rPr>
              <w:t>《台湾、香港、澳门居民参加国家医师资格考试实习申请审核表》或《外籍人员参加中国医师资格考试实习申请审核表》</w:t>
            </w:r>
          </w:p>
        </w:tc>
        <w:tc>
          <w:tcPr>
            <w:tcW w:w="4252"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rPr>
              <w:t>港澳台和外籍考生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710" w:type="dxa"/>
            <w:vAlign w:val="center"/>
          </w:tcPr>
          <w:p>
            <w:pPr>
              <w:spacing w:line="240" w:lineRule="exact"/>
              <w:jc w:val="center"/>
              <w:rPr>
                <w:rStyle w:val="6"/>
                <w:rFonts w:ascii="方正仿宋_GBK" w:eastAsia="方正仿宋_GBK"/>
                <w:b w:val="0"/>
              </w:rPr>
            </w:pPr>
            <w:r>
              <w:rPr>
                <w:rStyle w:val="6"/>
                <w:rFonts w:hint="eastAsia" w:ascii="方正仿宋_GBK" w:eastAsia="方正仿宋_GBK"/>
                <w:b w:val="0"/>
              </w:rPr>
              <w:t>10</w:t>
            </w:r>
          </w:p>
        </w:tc>
        <w:tc>
          <w:tcPr>
            <w:tcW w:w="4394"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rPr>
              <w:t>《医师资格证书》、《医师执业证书》</w:t>
            </w:r>
          </w:p>
        </w:tc>
        <w:tc>
          <w:tcPr>
            <w:tcW w:w="4252"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color w:val="FF0000"/>
              </w:rPr>
              <w:t>助理医师报考执业医师（医师执业证书，需有首次注册时间信息，变更过执业信息的考生需上传变更记录页）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0" w:type="dxa"/>
            <w:vAlign w:val="center"/>
          </w:tcPr>
          <w:p>
            <w:pPr>
              <w:spacing w:line="240" w:lineRule="exact"/>
              <w:jc w:val="center"/>
              <w:rPr>
                <w:rStyle w:val="6"/>
                <w:rFonts w:ascii="方正仿宋_GBK" w:eastAsia="方正仿宋_GBK"/>
                <w:b w:val="0"/>
              </w:rPr>
            </w:pPr>
            <w:r>
              <w:rPr>
                <w:rStyle w:val="6"/>
                <w:rFonts w:hint="eastAsia" w:ascii="方正仿宋_GBK" w:eastAsia="方正仿宋_GBK"/>
                <w:b w:val="0"/>
              </w:rPr>
              <w:t>11</w:t>
            </w:r>
          </w:p>
        </w:tc>
        <w:tc>
          <w:tcPr>
            <w:tcW w:w="4394"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rPr>
              <w:t>医疗机构执业许可证（副本）</w:t>
            </w:r>
          </w:p>
        </w:tc>
        <w:tc>
          <w:tcPr>
            <w:tcW w:w="4252" w:type="dxa"/>
            <w:vAlign w:val="center"/>
          </w:tcPr>
          <w:p>
            <w:pPr>
              <w:spacing w:line="240" w:lineRule="exact"/>
              <w:jc w:val="left"/>
              <w:rPr>
                <w:rStyle w:val="6"/>
                <w:rFonts w:ascii="方正仿宋_GBK" w:eastAsia="方正仿宋_GBK"/>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0" w:type="dxa"/>
            <w:vAlign w:val="center"/>
          </w:tcPr>
          <w:p>
            <w:pPr>
              <w:spacing w:line="240" w:lineRule="exact"/>
              <w:jc w:val="center"/>
              <w:rPr>
                <w:rStyle w:val="6"/>
                <w:rFonts w:ascii="方正仿宋_GBK" w:eastAsia="方正仿宋_GBK"/>
                <w:b w:val="0"/>
              </w:rPr>
            </w:pPr>
            <w:r>
              <w:rPr>
                <w:rStyle w:val="6"/>
                <w:rFonts w:hint="eastAsia" w:ascii="方正仿宋_GBK" w:eastAsia="方正仿宋_GBK"/>
                <w:b w:val="0"/>
              </w:rPr>
              <w:t>12</w:t>
            </w:r>
          </w:p>
        </w:tc>
        <w:tc>
          <w:tcPr>
            <w:tcW w:w="4394"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rPr>
              <w:t>中医诊所备案证</w:t>
            </w:r>
          </w:p>
        </w:tc>
        <w:tc>
          <w:tcPr>
            <w:tcW w:w="4252"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rPr>
              <w:t>就职或试用于中医诊所人员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710" w:type="dxa"/>
            <w:vAlign w:val="center"/>
          </w:tcPr>
          <w:p>
            <w:pPr>
              <w:spacing w:line="240" w:lineRule="exact"/>
              <w:jc w:val="center"/>
              <w:rPr>
                <w:rStyle w:val="6"/>
                <w:rFonts w:ascii="方正仿宋_GBK" w:eastAsia="方正仿宋_GBK"/>
                <w:b w:val="0"/>
              </w:rPr>
            </w:pPr>
            <w:r>
              <w:rPr>
                <w:rStyle w:val="6"/>
                <w:rFonts w:hint="eastAsia" w:ascii="方正仿宋_GBK" w:eastAsia="方正仿宋_GBK"/>
                <w:b w:val="0"/>
              </w:rPr>
              <w:t>13</w:t>
            </w:r>
          </w:p>
        </w:tc>
        <w:tc>
          <w:tcPr>
            <w:tcW w:w="4394"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rPr>
              <w:t>《传统医学师承出师证书》或《传统医学医术确有专长证书》</w:t>
            </w:r>
          </w:p>
        </w:tc>
        <w:tc>
          <w:tcPr>
            <w:tcW w:w="4252"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rPr>
              <w:t>报考传统医学师承或确有专长类别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710" w:type="dxa"/>
            <w:vAlign w:val="center"/>
          </w:tcPr>
          <w:p>
            <w:pPr>
              <w:spacing w:line="240" w:lineRule="exact"/>
              <w:jc w:val="center"/>
              <w:rPr>
                <w:rStyle w:val="6"/>
                <w:rFonts w:ascii="方正仿宋_GBK" w:eastAsia="方正仿宋_GBK"/>
                <w:b w:val="0"/>
              </w:rPr>
            </w:pPr>
            <w:r>
              <w:rPr>
                <w:rStyle w:val="6"/>
                <w:rFonts w:hint="eastAsia" w:ascii="方正仿宋_GBK" w:eastAsia="方正仿宋_GBK"/>
                <w:b w:val="0"/>
              </w:rPr>
              <w:t>14</w:t>
            </w:r>
          </w:p>
        </w:tc>
        <w:tc>
          <w:tcPr>
            <w:tcW w:w="4394"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rPr>
              <w:t>《应届医学专业硕士及以上毕业生医师资格考试报考证明》</w:t>
            </w:r>
          </w:p>
        </w:tc>
        <w:tc>
          <w:tcPr>
            <w:tcW w:w="4252"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rPr>
              <w:t>应届医学专业硕士及以上毕业生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710" w:type="dxa"/>
            <w:vAlign w:val="center"/>
          </w:tcPr>
          <w:p>
            <w:pPr>
              <w:spacing w:line="240" w:lineRule="exact"/>
              <w:jc w:val="center"/>
              <w:rPr>
                <w:rStyle w:val="6"/>
                <w:rFonts w:ascii="方正仿宋_GBK" w:eastAsia="方正仿宋_GBK"/>
                <w:b w:val="0"/>
              </w:rPr>
            </w:pPr>
            <w:r>
              <w:rPr>
                <w:rStyle w:val="6"/>
                <w:rFonts w:hint="eastAsia" w:ascii="方正仿宋_GBK" w:eastAsia="方正仿宋_GBK"/>
                <w:b w:val="0"/>
              </w:rPr>
              <w:t>15</w:t>
            </w:r>
          </w:p>
        </w:tc>
        <w:tc>
          <w:tcPr>
            <w:tcW w:w="4394"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rPr>
              <w:t>短线医学加试申请表</w:t>
            </w:r>
          </w:p>
        </w:tc>
        <w:tc>
          <w:tcPr>
            <w:tcW w:w="4252"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rPr>
              <w:t>短线加试考生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710" w:type="dxa"/>
            <w:vAlign w:val="center"/>
          </w:tcPr>
          <w:p>
            <w:pPr>
              <w:spacing w:line="240" w:lineRule="exact"/>
              <w:jc w:val="center"/>
              <w:rPr>
                <w:rStyle w:val="6"/>
                <w:rFonts w:ascii="方正仿宋_GBK" w:eastAsia="方正仿宋_GBK"/>
                <w:b w:val="0"/>
              </w:rPr>
            </w:pPr>
            <w:r>
              <w:rPr>
                <w:rStyle w:val="6"/>
                <w:rFonts w:hint="eastAsia" w:ascii="方正仿宋_GBK" w:eastAsia="方正仿宋_GBK"/>
                <w:b w:val="0"/>
              </w:rPr>
              <w:t>16</w:t>
            </w:r>
          </w:p>
        </w:tc>
        <w:tc>
          <w:tcPr>
            <w:tcW w:w="4394"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rPr>
              <w:t>云南省医师资格考试考生承诺书</w:t>
            </w:r>
          </w:p>
        </w:tc>
        <w:tc>
          <w:tcPr>
            <w:tcW w:w="4252"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rPr>
              <w:t>所有考生填写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710" w:type="dxa"/>
            <w:vAlign w:val="center"/>
          </w:tcPr>
          <w:p>
            <w:pPr>
              <w:spacing w:line="240" w:lineRule="exact"/>
              <w:jc w:val="center"/>
              <w:rPr>
                <w:rStyle w:val="6"/>
                <w:rFonts w:ascii="方正仿宋_GBK" w:eastAsia="方正仿宋_GBK"/>
                <w:b w:val="0"/>
                <w:color w:val="000000" w:themeColor="text1"/>
                <w14:textFill>
                  <w14:solidFill>
                    <w14:schemeClr w14:val="tx1"/>
                  </w14:solidFill>
                </w14:textFill>
              </w:rPr>
            </w:pPr>
            <w:r>
              <w:rPr>
                <w:rStyle w:val="6"/>
                <w:rFonts w:hint="eastAsia" w:ascii="方正仿宋_GBK" w:eastAsia="方正仿宋_GBK"/>
                <w:b w:val="0"/>
                <w:color w:val="000000" w:themeColor="text1"/>
                <w14:textFill>
                  <w14:solidFill>
                    <w14:schemeClr w14:val="tx1"/>
                  </w14:solidFill>
                </w14:textFill>
              </w:rPr>
              <w:t>17</w:t>
            </w:r>
          </w:p>
        </w:tc>
        <w:tc>
          <w:tcPr>
            <w:tcW w:w="4394" w:type="dxa"/>
            <w:vAlign w:val="center"/>
          </w:tcPr>
          <w:p>
            <w:pPr>
              <w:spacing w:line="240" w:lineRule="exact"/>
              <w:jc w:val="left"/>
              <w:rPr>
                <w:rStyle w:val="6"/>
                <w:rFonts w:ascii="方正仿宋_GBK" w:eastAsia="方正仿宋_GBK"/>
                <w:b w:val="0"/>
                <w:color w:val="000000" w:themeColor="text1"/>
                <w14:textFill>
                  <w14:solidFill>
                    <w14:schemeClr w14:val="tx1"/>
                  </w14:solidFill>
                </w14:textFill>
              </w:rPr>
            </w:pPr>
            <w:r>
              <w:rPr>
                <w:rStyle w:val="6"/>
                <w:rFonts w:hint="eastAsia" w:ascii="方正仿宋_GBK" w:eastAsia="方正仿宋_GBK"/>
                <w:b w:val="0"/>
                <w:color w:val="000000" w:themeColor="text1"/>
                <w14:textFill>
                  <w14:solidFill>
                    <w14:schemeClr w14:val="tx1"/>
                  </w14:solidFill>
                </w14:textFill>
              </w:rPr>
              <w:t>团级以上政治部门同意报考证明</w:t>
            </w:r>
          </w:p>
        </w:tc>
        <w:tc>
          <w:tcPr>
            <w:tcW w:w="4252" w:type="dxa"/>
            <w:vAlign w:val="center"/>
          </w:tcPr>
          <w:p>
            <w:pPr>
              <w:spacing w:line="240" w:lineRule="exact"/>
              <w:jc w:val="left"/>
              <w:rPr>
                <w:rStyle w:val="6"/>
                <w:rFonts w:ascii="方正仿宋_GBK" w:eastAsia="方正仿宋_GBK"/>
                <w:b w:val="0"/>
                <w:color w:val="000000" w:themeColor="text1"/>
                <w14:textFill>
                  <w14:solidFill>
                    <w14:schemeClr w14:val="tx1"/>
                  </w14:solidFill>
                </w14:textFill>
              </w:rPr>
            </w:pPr>
            <w:r>
              <w:rPr>
                <w:rStyle w:val="6"/>
                <w:rFonts w:hint="eastAsia" w:ascii="方正仿宋_GBK" w:eastAsia="方正仿宋_GBK"/>
                <w:b w:val="0"/>
                <w:color w:val="000000" w:themeColor="text1"/>
                <w14:textFill>
                  <w14:solidFill>
                    <w14:schemeClr w14:val="tx1"/>
                  </w14:solidFill>
                </w14:textFill>
              </w:rPr>
              <w:t>现役军人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710" w:type="dxa"/>
            <w:vAlign w:val="center"/>
          </w:tcPr>
          <w:p>
            <w:pPr>
              <w:spacing w:line="240" w:lineRule="exact"/>
              <w:jc w:val="center"/>
              <w:rPr>
                <w:rStyle w:val="6"/>
                <w:rFonts w:ascii="方正仿宋_GBK" w:eastAsia="方正仿宋_GBK"/>
                <w:b w:val="0"/>
              </w:rPr>
            </w:pPr>
            <w:r>
              <w:rPr>
                <w:rStyle w:val="6"/>
                <w:rFonts w:hint="eastAsia" w:ascii="方正仿宋_GBK" w:eastAsia="方正仿宋_GBK"/>
                <w:b w:val="0"/>
              </w:rPr>
              <w:t>18</w:t>
            </w:r>
          </w:p>
        </w:tc>
        <w:tc>
          <w:tcPr>
            <w:tcW w:w="4394"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rPr>
              <w:t>以上涉及表格请登录昆明卫生人才网：</w:t>
            </w:r>
            <w:r>
              <w:fldChar w:fldCharType="begin"/>
            </w:r>
            <w:r>
              <w:instrText xml:space="preserve"> HYPERLINK "http://www.kmwsrc.com.cn" </w:instrText>
            </w:r>
            <w:r>
              <w:fldChar w:fldCharType="separate"/>
            </w:r>
            <w:r>
              <w:rPr>
                <w:rStyle w:val="7"/>
                <w:rFonts w:hint="eastAsia" w:ascii="方正仿宋_GBK" w:eastAsia="方正仿宋_GBK"/>
              </w:rPr>
              <w:t>www.kmwsrc.com.cn</w:t>
            </w:r>
            <w:r>
              <w:rPr>
                <w:rStyle w:val="7"/>
                <w:rFonts w:hint="eastAsia" w:ascii="方正仿宋_GBK" w:eastAsia="方正仿宋_GBK"/>
              </w:rPr>
              <w:fldChar w:fldCharType="end"/>
            </w:r>
            <w:r>
              <w:rPr>
                <w:rStyle w:val="6"/>
                <w:rFonts w:hint="eastAsia" w:ascii="方正仿宋_GBK" w:eastAsia="方正仿宋_GBK"/>
                <w:b w:val="0"/>
              </w:rPr>
              <w:t>下载打印</w:t>
            </w:r>
          </w:p>
        </w:tc>
        <w:tc>
          <w:tcPr>
            <w:tcW w:w="4252" w:type="dxa"/>
            <w:vAlign w:val="center"/>
          </w:tcPr>
          <w:p>
            <w:pPr>
              <w:pStyle w:val="2"/>
              <w:rPr>
                <w:rStyle w:val="6"/>
                <w:rFonts w:hint="eastAsia" w:ascii="方正仿宋_GBK" w:hAnsi="Times New Roman" w:eastAsia="方正仿宋_GBK" w:cs="Times New Roman"/>
                <w:kern w:val="2"/>
                <w:sz w:val="21"/>
                <w:szCs w:val="24"/>
                <w:lang w:val="en-US" w:eastAsia="zh-CN" w:bidi="ar-SA"/>
              </w:rPr>
            </w:pPr>
            <w:r>
              <w:rPr>
                <w:rStyle w:val="6"/>
                <w:rFonts w:hint="eastAsia" w:ascii="方正仿宋_GBK" w:hAnsi="Times New Roman" w:eastAsia="方正仿宋_GBK" w:cs="Times New Roman"/>
                <w:kern w:val="2"/>
                <w:sz w:val="21"/>
                <w:szCs w:val="24"/>
                <w:lang w:val="en-US" w:eastAsia="zh-CN" w:bidi="ar-SA"/>
              </w:rPr>
              <w:t>请各单位指派工作人员统一送至县（区）所在地卫生健康局进行审核。</w:t>
            </w:r>
          </w:p>
          <w:p>
            <w:pPr>
              <w:spacing w:line="240" w:lineRule="exact"/>
              <w:jc w:val="left"/>
              <w:rPr>
                <w:rStyle w:val="6"/>
                <w:rFonts w:ascii="方正仿宋_GBK" w:eastAsia="方正仿宋_GBK"/>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710" w:type="dxa"/>
            <w:vAlign w:val="center"/>
          </w:tcPr>
          <w:p>
            <w:pPr>
              <w:spacing w:line="240" w:lineRule="exact"/>
              <w:jc w:val="center"/>
              <w:rPr>
                <w:rStyle w:val="6"/>
                <w:rFonts w:ascii="方正仿宋_GBK" w:eastAsia="方正仿宋_GBK"/>
                <w:b w:val="0"/>
              </w:rPr>
            </w:pPr>
            <w:r>
              <w:rPr>
                <w:rStyle w:val="6"/>
                <w:rFonts w:hint="eastAsia" w:ascii="方正仿宋_GBK" w:eastAsia="方正仿宋_GBK"/>
                <w:b w:val="0"/>
              </w:rPr>
              <w:t>19</w:t>
            </w:r>
          </w:p>
        </w:tc>
        <w:tc>
          <w:tcPr>
            <w:tcW w:w="4394"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rPr>
              <w:t>考生报名请登录国家医学考试网：</w:t>
            </w:r>
            <w:r>
              <w:fldChar w:fldCharType="begin"/>
            </w:r>
            <w:r>
              <w:instrText xml:space="preserve"> HYPERLINK "http://www.nmec.org.cn" </w:instrText>
            </w:r>
            <w:r>
              <w:fldChar w:fldCharType="separate"/>
            </w:r>
            <w:r>
              <w:rPr>
                <w:rStyle w:val="7"/>
                <w:rFonts w:hint="eastAsia" w:ascii="方正仿宋_GBK" w:eastAsia="方正仿宋_GBK"/>
              </w:rPr>
              <w:t>www.nmec.org.cn</w:t>
            </w:r>
            <w:r>
              <w:rPr>
                <w:rStyle w:val="7"/>
                <w:rFonts w:hint="eastAsia" w:ascii="方正仿宋_GBK" w:eastAsia="方正仿宋_GBK"/>
              </w:rPr>
              <w:fldChar w:fldCharType="end"/>
            </w:r>
            <w:r>
              <w:rPr>
                <w:rFonts w:hint="eastAsia" w:ascii="方正仿宋_GBK" w:eastAsia="方正仿宋_GBK"/>
              </w:rPr>
              <w:t>填写报名信息</w:t>
            </w:r>
            <w:r>
              <w:rPr>
                <w:rStyle w:val="6"/>
                <w:rFonts w:hint="eastAsia" w:ascii="方正仿宋_GBK" w:eastAsia="方正仿宋_GBK"/>
                <w:b w:val="0"/>
              </w:rPr>
              <w:t>及上传材料</w:t>
            </w:r>
          </w:p>
        </w:tc>
        <w:tc>
          <w:tcPr>
            <w:tcW w:w="4252" w:type="dxa"/>
            <w:vAlign w:val="center"/>
          </w:tcPr>
          <w:p>
            <w:pPr>
              <w:spacing w:line="240" w:lineRule="exact"/>
              <w:jc w:val="left"/>
              <w:rPr>
                <w:rStyle w:val="6"/>
                <w:rFonts w:ascii="方正仿宋_GBK" w:eastAsia="方正仿宋_GBK"/>
                <w:b w:val="0"/>
              </w:rPr>
            </w:pPr>
            <w:r>
              <w:rPr>
                <w:rStyle w:val="6"/>
                <w:rFonts w:hint="eastAsia" w:ascii="方正仿宋_GBK" w:eastAsia="方正仿宋_GBK"/>
                <w:b w:val="0"/>
              </w:rPr>
              <w:t>所上传材料一旦确认提交，系统将自动锁定不得更改，请务必认真核对，确保信息有效，真实无误，以免审核不通过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710" w:type="dxa"/>
            <w:vAlign w:val="center"/>
          </w:tcPr>
          <w:p>
            <w:pPr>
              <w:spacing w:line="240" w:lineRule="exact"/>
              <w:jc w:val="center"/>
              <w:rPr>
                <w:rStyle w:val="6"/>
                <w:rFonts w:hint="eastAsia" w:ascii="方正仿宋_GBK" w:eastAsia="方正仿宋_GBK"/>
                <w:b w:val="0"/>
                <w:lang w:val="en-US" w:eastAsia="zh-CN"/>
              </w:rPr>
            </w:pPr>
            <w:r>
              <w:rPr>
                <w:rStyle w:val="6"/>
                <w:rFonts w:hint="eastAsia" w:ascii="方正仿宋_GBK" w:eastAsia="方正仿宋_GBK"/>
                <w:b w:val="0"/>
                <w:lang w:val="en-US" w:eastAsia="zh-CN"/>
              </w:rPr>
              <w:t>20</w:t>
            </w:r>
          </w:p>
        </w:tc>
        <w:tc>
          <w:tcPr>
            <w:tcW w:w="4394" w:type="dxa"/>
            <w:vAlign w:val="center"/>
          </w:tcPr>
          <w:p>
            <w:pPr>
              <w:spacing w:line="240" w:lineRule="exact"/>
              <w:jc w:val="left"/>
              <w:rPr>
                <w:rStyle w:val="6"/>
                <w:rFonts w:hint="eastAsia" w:ascii="方正仿宋_GBK" w:eastAsia="方正仿宋_GBK"/>
                <w:b w:val="0"/>
              </w:rPr>
            </w:pPr>
            <w:r>
              <w:rPr>
                <w:rStyle w:val="6"/>
                <w:rFonts w:hint="eastAsia" w:ascii="方正仿宋_GBK" w:eastAsia="方正仿宋_GBK"/>
                <w:b w:val="0"/>
                <w:lang w:val="en-US" w:eastAsia="zh-CN"/>
              </w:rPr>
              <w:t>2024年医师资格考试考生报名登记表</w:t>
            </w:r>
          </w:p>
        </w:tc>
        <w:tc>
          <w:tcPr>
            <w:tcW w:w="4252" w:type="dxa"/>
            <w:vAlign w:val="center"/>
          </w:tcPr>
          <w:p>
            <w:pPr>
              <w:spacing w:line="240" w:lineRule="exact"/>
              <w:jc w:val="left"/>
              <w:rPr>
                <w:rStyle w:val="6"/>
                <w:rFonts w:hint="eastAsia" w:ascii="方正仿宋_GBK" w:hAnsi="Times New Roman" w:eastAsia="方正仿宋_GBK" w:cs="Times New Roman"/>
                <w:kern w:val="2"/>
                <w:sz w:val="21"/>
                <w:szCs w:val="24"/>
                <w:lang w:val="en-US" w:eastAsia="zh-CN" w:bidi="ar-SA"/>
              </w:rPr>
            </w:pPr>
            <w:r>
              <w:rPr>
                <w:rStyle w:val="6"/>
                <w:rFonts w:hint="eastAsia" w:ascii="方正仿宋_GBK" w:eastAsia="方正仿宋_GBK"/>
                <w:b w:val="0"/>
                <w:lang w:val="en-US" w:eastAsia="zh-CN"/>
              </w:rPr>
              <w:t>各单位指派工作人员填写盖章后统一送至县（区）所在地卫生健康局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3" w:hRule="atLeast"/>
        </w:trPr>
        <w:tc>
          <w:tcPr>
            <w:tcW w:w="9356" w:type="dxa"/>
            <w:gridSpan w:val="3"/>
            <w:vAlign w:val="center"/>
          </w:tcPr>
          <w:p>
            <w:pPr>
              <w:spacing w:line="240" w:lineRule="exact"/>
              <w:ind w:left="840" w:hanging="840" w:hangingChars="400"/>
              <w:jc w:val="left"/>
              <w:rPr>
                <w:rStyle w:val="6"/>
                <w:rFonts w:hint="eastAsia" w:ascii="方正仿宋_GBK" w:eastAsia="方正仿宋_GBK"/>
                <w:b w:val="0"/>
                <w:color w:val="FF0000"/>
              </w:rPr>
            </w:pPr>
            <w:r>
              <w:rPr>
                <w:rStyle w:val="6"/>
                <w:rFonts w:hint="eastAsia" w:ascii="方正仿宋_GBK" w:eastAsia="方正仿宋_GBK"/>
                <w:b w:val="0"/>
              </w:rPr>
              <w:t>备注：</w:t>
            </w:r>
            <w:r>
              <w:rPr>
                <w:rStyle w:val="6"/>
                <w:rFonts w:hint="eastAsia" w:ascii="方正仿宋_GBK" w:eastAsia="方正仿宋_GBK"/>
                <w:b w:val="0"/>
                <w:color w:val="FF0000"/>
              </w:rPr>
              <w:t>1.请考生认真填报个人信息，确保信息真实准确，此信息将填写于《医师资格证书》，报名资格审核通过后不予修改。</w:t>
            </w:r>
          </w:p>
          <w:p>
            <w:pPr>
              <w:spacing w:line="240" w:lineRule="exact"/>
              <w:ind w:left="840" w:leftChars="300" w:hanging="210" w:hangingChars="100"/>
              <w:jc w:val="left"/>
              <w:rPr>
                <w:rStyle w:val="6"/>
                <w:rFonts w:hint="eastAsia" w:ascii="方正仿宋_GBK" w:eastAsia="方正仿宋_GBK"/>
                <w:b w:val="0"/>
                <w:color w:val="FF0000"/>
              </w:rPr>
            </w:pPr>
            <w:r>
              <w:rPr>
                <w:rStyle w:val="6"/>
                <w:rFonts w:hint="eastAsia" w:ascii="方正仿宋_GBK" w:eastAsia="方正仿宋_GBK"/>
                <w:b w:val="0"/>
                <w:color w:val="FF0000"/>
                <w:lang w:val="en-US" w:eastAsia="zh-CN"/>
              </w:rPr>
              <w:t>2.考生所上传材料务必为原件彩色扫描件，</w:t>
            </w:r>
            <w:r>
              <w:rPr>
                <w:rStyle w:val="6"/>
                <w:rFonts w:hint="eastAsia" w:ascii="方正仿宋_GBK" w:eastAsia="方正仿宋_GBK"/>
                <w:b w:val="0"/>
                <w:color w:val="FF0000"/>
              </w:rPr>
              <w:t>应使用jpg/jpeg/png格式，上传的照片应确保图像清晰</w:t>
            </w:r>
            <w:r>
              <w:rPr>
                <w:rStyle w:val="6"/>
                <w:rFonts w:hint="eastAsia" w:ascii="方正仿宋_GBK" w:eastAsia="方正仿宋_GBK"/>
                <w:b w:val="0"/>
                <w:color w:val="FF0000"/>
                <w:lang w:val="en-US" w:eastAsia="zh-CN"/>
              </w:rPr>
              <w:t>可辨。</w:t>
            </w:r>
          </w:p>
          <w:p>
            <w:pPr>
              <w:pStyle w:val="2"/>
              <w:spacing w:line="240" w:lineRule="exact"/>
              <w:ind w:left="980" w:hanging="980" w:hangingChars="350"/>
              <w:rPr>
                <w:rStyle w:val="6"/>
                <w:rFonts w:hint="eastAsia" w:ascii="方正仿宋_GBK" w:eastAsia="方正仿宋_GBK"/>
                <w:b w:val="0"/>
                <w:color w:val="FF0000"/>
                <w:sz w:val="21"/>
                <w:szCs w:val="24"/>
                <w:lang w:val="en-US" w:eastAsia="zh-CN"/>
              </w:rPr>
            </w:pPr>
            <w:r>
              <w:rPr>
                <w:rFonts w:hint="eastAsia"/>
              </w:rPr>
              <w:t xml:space="preserve">   </w:t>
            </w:r>
            <w:r>
              <w:rPr>
                <w:rFonts w:hint="eastAsia"/>
                <w:lang w:val="en-US" w:eastAsia="zh-CN"/>
              </w:rPr>
              <w:t xml:space="preserve"> </w:t>
            </w:r>
            <w:r>
              <w:rPr>
                <w:rFonts w:hint="eastAsia"/>
              </w:rPr>
              <w:t xml:space="preserve"> </w:t>
            </w:r>
            <w:r>
              <w:rPr>
                <w:rStyle w:val="6"/>
                <w:rFonts w:hint="eastAsia" w:ascii="方正仿宋_GBK" w:eastAsia="方正仿宋_GBK"/>
                <w:b w:val="0"/>
                <w:color w:val="FF0000"/>
                <w:sz w:val="21"/>
                <w:szCs w:val="24"/>
                <w:lang w:val="en-US" w:eastAsia="zh-CN"/>
              </w:rPr>
              <w:t>3</w:t>
            </w:r>
            <w:r>
              <w:rPr>
                <w:rStyle w:val="6"/>
                <w:rFonts w:hint="eastAsia" w:ascii="方正仿宋_GBK" w:eastAsia="方正仿宋_GBK"/>
                <w:b w:val="0"/>
                <w:color w:val="FF0000"/>
                <w:sz w:val="21"/>
                <w:szCs w:val="24"/>
              </w:rPr>
              <w:t>.现役军人需网上填写报名信息确保报名成功，无需上传材料，请在规定时间内到属地县（区）报名点进行现场审核。</w:t>
            </w:r>
          </w:p>
        </w:tc>
      </w:tr>
    </w:tbl>
    <w:p>
      <w:pPr>
        <w:spacing w:after="156" w:afterLines="50"/>
        <w:rPr>
          <w:rFonts w:ascii="仿宋" w:hAnsi="仿宋" w:eastAsia="仿宋"/>
          <w:sz w:val="30"/>
          <w:szCs w:val="30"/>
        </w:rPr>
      </w:pPr>
    </w:p>
    <w:p>
      <w:pPr>
        <w:pStyle w:val="2"/>
      </w:pPr>
    </w:p>
    <w:p>
      <w:pPr>
        <w:pStyle w:val="2"/>
      </w:pPr>
    </w:p>
    <w:p>
      <w:pPr>
        <w:pStyle w:val="2"/>
      </w:pPr>
    </w:p>
    <w:p>
      <w:pPr>
        <w:jc w:val="center"/>
        <w:rPr>
          <w:rFonts w:ascii="仿宋" w:hAnsi="仿宋" w:eastAsia="仿宋"/>
          <w:b/>
          <w:bCs/>
          <w:spacing w:val="63"/>
          <w:kern w:val="0"/>
          <w:sz w:val="30"/>
          <w:szCs w:val="30"/>
        </w:rPr>
      </w:pPr>
      <w:r>
        <w:rPr>
          <w:rFonts w:hint="eastAsia" w:ascii="仿宋" w:hAnsi="仿宋" w:eastAsia="仿宋"/>
          <w:b/>
          <w:bCs/>
          <w:kern w:val="0"/>
          <w:sz w:val="30"/>
          <w:szCs w:val="30"/>
        </w:rPr>
        <w:t>昆明考点</w:t>
      </w:r>
      <w:r>
        <w:rPr>
          <w:rFonts w:hint="eastAsia" w:ascii="仿宋" w:hAnsi="仿宋" w:eastAsia="仿宋"/>
          <w:b/>
          <w:bCs/>
          <w:spacing w:val="64"/>
          <w:kern w:val="0"/>
          <w:sz w:val="30"/>
          <w:szCs w:val="30"/>
          <w:fitText w:val="3847" w:id="5"/>
        </w:rPr>
        <w:t>202</w:t>
      </w:r>
      <w:r>
        <w:rPr>
          <w:rFonts w:hint="eastAsia" w:ascii="仿宋" w:hAnsi="仿宋" w:eastAsia="仿宋"/>
          <w:b/>
          <w:bCs/>
          <w:spacing w:val="64"/>
          <w:kern w:val="0"/>
          <w:sz w:val="30"/>
          <w:szCs w:val="30"/>
          <w:fitText w:val="3847" w:id="5"/>
          <w:lang w:val="en-US" w:eastAsia="zh-CN"/>
        </w:rPr>
        <w:t>4</w:t>
      </w:r>
      <w:r>
        <w:rPr>
          <w:rFonts w:hint="eastAsia" w:ascii="仿宋" w:hAnsi="仿宋" w:eastAsia="仿宋"/>
          <w:b/>
          <w:bCs/>
          <w:spacing w:val="64"/>
          <w:kern w:val="0"/>
          <w:sz w:val="30"/>
          <w:szCs w:val="30"/>
          <w:fitText w:val="3847" w:id="5"/>
        </w:rPr>
        <w:t>年医师资格考</w:t>
      </w:r>
      <w:r>
        <w:rPr>
          <w:rFonts w:hint="eastAsia" w:ascii="仿宋" w:hAnsi="仿宋" w:eastAsia="仿宋"/>
          <w:b/>
          <w:bCs/>
          <w:spacing w:val="1"/>
          <w:kern w:val="0"/>
          <w:sz w:val="30"/>
          <w:szCs w:val="30"/>
          <w:fitText w:val="3847" w:id="5"/>
        </w:rPr>
        <w:t>试</w:t>
      </w:r>
    </w:p>
    <w:p>
      <w:pPr>
        <w:jc w:val="center"/>
        <w:rPr>
          <w:rFonts w:ascii="仿宋" w:hAnsi="仿宋" w:eastAsia="仿宋"/>
          <w:b/>
          <w:bCs/>
          <w:spacing w:val="64"/>
          <w:kern w:val="0"/>
          <w:sz w:val="30"/>
          <w:szCs w:val="30"/>
        </w:rPr>
      </w:pPr>
      <w:r>
        <w:rPr>
          <w:rFonts w:hint="eastAsia" w:ascii="仿宋" w:hAnsi="仿宋" w:eastAsia="仿宋"/>
          <w:b/>
          <w:bCs/>
          <w:w w:val="75"/>
          <w:kern w:val="0"/>
          <w:sz w:val="30"/>
          <w:szCs w:val="30"/>
          <w:fitText w:val="3847" w:id="6"/>
        </w:rPr>
        <w:t>审核材料目录（中专学历新报考考生）</w:t>
      </w:r>
      <w:r>
        <w:rPr>
          <w:rFonts w:hint="eastAsia" w:ascii="仿宋" w:hAnsi="仿宋" w:eastAsia="仿宋"/>
          <w:b/>
          <w:bCs/>
          <w:kern w:val="0"/>
          <w:sz w:val="30"/>
          <w:szCs w:val="30"/>
        </w:rPr>
        <w:t>补充提交材料</w:t>
      </w:r>
    </w:p>
    <w:tbl>
      <w:tblPr>
        <w:tblStyle w:val="8"/>
        <w:tblW w:w="103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3123"/>
        <w:gridCol w:w="1842"/>
        <w:gridCol w:w="525"/>
        <w:gridCol w:w="709"/>
        <w:gridCol w:w="709"/>
        <w:gridCol w:w="708"/>
        <w:gridCol w:w="70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57" w:type="dxa"/>
            <w:vAlign w:val="center"/>
          </w:tcPr>
          <w:p>
            <w:pPr>
              <w:jc w:val="center"/>
              <w:rPr>
                <w:rFonts w:ascii="仿宋" w:hAnsi="仿宋" w:eastAsia="仿宋"/>
                <w:b/>
                <w:sz w:val="24"/>
              </w:rPr>
            </w:pPr>
            <w:r>
              <w:rPr>
                <w:rFonts w:hint="eastAsia" w:ascii="仿宋" w:hAnsi="仿宋" w:eastAsia="仿宋"/>
                <w:b/>
                <w:sz w:val="24"/>
              </w:rPr>
              <w:t>序号</w:t>
            </w:r>
          </w:p>
        </w:tc>
        <w:tc>
          <w:tcPr>
            <w:tcW w:w="3123" w:type="dxa"/>
            <w:vAlign w:val="center"/>
          </w:tcPr>
          <w:p>
            <w:pPr>
              <w:jc w:val="center"/>
              <w:rPr>
                <w:rFonts w:ascii="仿宋" w:hAnsi="仿宋" w:eastAsia="仿宋"/>
                <w:b/>
                <w:sz w:val="24"/>
              </w:rPr>
            </w:pPr>
            <w:r>
              <w:rPr>
                <w:rFonts w:hint="eastAsia" w:ascii="仿宋" w:hAnsi="仿宋" w:eastAsia="仿宋"/>
                <w:b/>
                <w:sz w:val="24"/>
              </w:rPr>
              <w:t>名称</w:t>
            </w:r>
          </w:p>
        </w:tc>
        <w:tc>
          <w:tcPr>
            <w:tcW w:w="1842" w:type="dxa"/>
            <w:vAlign w:val="center"/>
          </w:tcPr>
          <w:p>
            <w:pPr>
              <w:jc w:val="center"/>
              <w:rPr>
                <w:rFonts w:ascii="仿宋" w:hAnsi="仿宋" w:eastAsia="仿宋"/>
                <w:b/>
                <w:sz w:val="24"/>
              </w:rPr>
            </w:pPr>
            <w:r>
              <w:rPr>
                <w:rFonts w:hint="eastAsia" w:ascii="仿宋" w:hAnsi="仿宋" w:eastAsia="仿宋"/>
                <w:b/>
                <w:sz w:val="24"/>
              </w:rPr>
              <w:t>说明</w:t>
            </w:r>
          </w:p>
        </w:tc>
        <w:tc>
          <w:tcPr>
            <w:tcW w:w="525" w:type="dxa"/>
            <w:vAlign w:val="center"/>
          </w:tcPr>
          <w:p>
            <w:pPr>
              <w:jc w:val="center"/>
              <w:rPr>
                <w:rFonts w:ascii="仿宋" w:hAnsi="仿宋" w:eastAsia="仿宋"/>
                <w:b/>
                <w:sz w:val="24"/>
              </w:rPr>
            </w:pPr>
            <w:r>
              <w:rPr>
                <w:rFonts w:hint="eastAsia" w:ascii="仿宋" w:hAnsi="仿宋" w:eastAsia="仿宋"/>
                <w:b/>
                <w:sz w:val="24"/>
              </w:rPr>
              <w:t>打印</w:t>
            </w:r>
          </w:p>
        </w:tc>
        <w:tc>
          <w:tcPr>
            <w:tcW w:w="709" w:type="dxa"/>
            <w:vAlign w:val="center"/>
          </w:tcPr>
          <w:p>
            <w:pPr>
              <w:jc w:val="center"/>
              <w:rPr>
                <w:rFonts w:ascii="仿宋" w:hAnsi="仿宋" w:eastAsia="仿宋"/>
                <w:b/>
                <w:sz w:val="24"/>
              </w:rPr>
            </w:pPr>
            <w:r>
              <w:rPr>
                <w:rFonts w:hint="eastAsia" w:ascii="仿宋" w:hAnsi="仿宋" w:eastAsia="仿宋"/>
                <w:b/>
                <w:sz w:val="24"/>
              </w:rPr>
              <w:t>原件</w:t>
            </w:r>
          </w:p>
          <w:p>
            <w:pPr>
              <w:jc w:val="center"/>
              <w:rPr>
                <w:rFonts w:ascii="仿宋" w:hAnsi="仿宋" w:eastAsia="仿宋"/>
                <w:b/>
                <w:sz w:val="24"/>
              </w:rPr>
            </w:pPr>
            <w:r>
              <w:rPr>
                <w:rFonts w:hint="eastAsia" w:ascii="仿宋" w:hAnsi="仿宋" w:eastAsia="仿宋"/>
                <w:b/>
                <w:sz w:val="24"/>
              </w:rPr>
              <w:t>核验</w:t>
            </w:r>
          </w:p>
        </w:tc>
        <w:tc>
          <w:tcPr>
            <w:tcW w:w="709" w:type="dxa"/>
            <w:vAlign w:val="center"/>
          </w:tcPr>
          <w:p>
            <w:pPr>
              <w:jc w:val="center"/>
              <w:rPr>
                <w:rFonts w:ascii="仿宋" w:hAnsi="仿宋" w:eastAsia="仿宋"/>
                <w:b/>
                <w:sz w:val="24"/>
              </w:rPr>
            </w:pPr>
            <w:r>
              <w:rPr>
                <w:rFonts w:hint="eastAsia" w:ascii="仿宋" w:hAnsi="仿宋" w:eastAsia="仿宋"/>
                <w:b/>
                <w:sz w:val="24"/>
              </w:rPr>
              <w:t>提交</w:t>
            </w:r>
          </w:p>
          <w:p>
            <w:pPr>
              <w:jc w:val="center"/>
              <w:rPr>
                <w:rFonts w:ascii="仿宋" w:hAnsi="仿宋" w:eastAsia="仿宋"/>
                <w:b/>
                <w:sz w:val="24"/>
              </w:rPr>
            </w:pPr>
            <w:r>
              <w:rPr>
                <w:rFonts w:hint="eastAsia" w:ascii="仿宋" w:hAnsi="仿宋" w:eastAsia="仿宋"/>
                <w:b/>
                <w:sz w:val="24"/>
              </w:rPr>
              <w:t>复印件</w:t>
            </w:r>
          </w:p>
        </w:tc>
        <w:tc>
          <w:tcPr>
            <w:tcW w:w="708" w:type="dxa"/>
            <w:vAlign w:val="center"/>
          </w:tcPr>
          <w:p>
            <w:pPr>
              <w:jc w:val="center"/>
              <w:rPr>
                <w:rFonts w:ascii="仿宋" w:hAnsi="仿宋" w:eastAsia="仿宋"/>
                <w:b/>
                <w:sz w:val="24"/>
              </w:rPr>
            </w:pPr>
            <w:r>
              <w:rPr>
                <w:rFonts w:hint="eastAsia" w:ascii="仿宋" w:hAnsi="仿宋" w:eastAsia="仿宋"/>
                <w:b/>
                <w:sz w:val="24"/>
              </w:rPr>
              <w:t>提交</w:t>
            </w:r>
          </w:p>
          <w:p>
            <w:pPr>
              <w:jc w:val="center"/>
              <w:rPr>
                <w:rFonts w:ascii="仿宋" w:hAnsi="仿宋" w:eastAsia="仿宋"/>
                <w:b/>
                <w:sz w:val="24"/>
              </w:rPr>
            </w:pPr>
            <w:r>
              <w:rPr>
                <w:rFonts w:hint="eastAsia" w:ascii="仿宋" w:hAnsi="仿宋" w:eastAsia="仿宋"/>
                <w:b/>
                <w:sz w:val="24"/>
              </w:rPr>
              <w:t>原件</w:t>
            </w:r>
          </w:p>
        </w:tc>
        <w:tc>
          <w:tcPr>
            <w:tcW w:w="709" w:type="dxa"/>
          </w:tcPr>
          <w:p>
            <w:pPr>
              <w:jc w:val="center"/>
              <w:rPr>
                <w:rFonts w:ascii="仿宋" w:hAnsi="仿宋" w:eastAsia="仿宋"/>
                <w:b/>
                <w:sz w:val="24"/>
              </w:rPr>
            </w:pPr>
            <w:r>
              <w:rPr>
                <w:rFonts w:hint="eastAsia" w:ascii="仿宋" w:hAnsi="仿宋" w:eastAsia="仿宋"/>
                <w:b/>
                <w:sz w:val="24"/>
              </w:rPr>
              <w:t>提交</w:t>
            </w:r>
          </w:p>
          <w:p>
            <w:pPr>
              <w:jc w:val="center"/>
              <w:rPr>
                <w:rFonts w:ascii="仿宋" w:hAnsi="仿宋" w:eastAsia="仿宋"/>
                <w:b/>
                <w:sz w:val="24"/>
              </w:rPr>
            </w:pPr>
            <w:r>
              <w:rPr>
                <w:rFonts w:hint="eastAsia" w:ascii="仿宋" w:hAnsi="仿宋" w:eastAsia="仿宋"/>
                <w:b/>
                <w:sz w:val="24"/>
              </w:rPr>
              <w:t>电子版</w:t>
            </w:r>
          </w:p>
        </w:tc>
        <w:tc>
          <w:tcPr>
            <w:tcW w:w="1559" w:type="dxa"/>
            <w:vAlign w:val="center"/>
          </w:tcPr>
          <w:p>
            <w:pPr>
              <w:jc w:val="center"/>
              <w:rPr>
                <w:rFonts w:ascii="仿宋" w:hAnsi="仿宋" w:eastAsia="仿宋"/>
                <w:b/>
                <w:sz w:val="24"/>
              </w:rPr>
            </w:pPr>
            <w:r>
              <w:rPr>
                <w:rFonts w:hint="eastAsia" w:ascii="仿宋" w:hAnsi="仿宋" w:eastAsia="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57" w:type="dxa"/>
            <w:vAlign w:val="center"/>
          </w:tcPr>
          <w:p>
            <w:pPr>
              <w:jc w:val="center"/>
              <w:rPr>
                <w:rFonts w:ascii="仿宋" w:hAnsi="仿宋" w:eastAsia="仿宋"/>
                <w:sz w:val="24"/>
              </w:rPr>
            </w:pPr>
            <w:r>
              <w:rPr>
                <w:rFonts w:hint="eastAsia" w:ascii="仿宋" w:hAnsi="仿宋" w:eastAsia="仿宋"/>
                <w:sz w:val="24"/>
              </w:rPr>
              <w:t>1</w:t>
            </w:r>
          </w:p>
        </w:tc>
        <w:tc>
          <w:tcPr>
            <w:tcW w:w="3123" w:type="dxa"/>
            <w:vAlign w:val="center"/>
          </w:tcPr>
          <w:p>
            <w:pPr>
              <w:jc w:val="center"/>
              <w:rPr>
                <w:rFonts w:ascii="仿宋" w:hAnsi="仿宋" w:eastAsia="仿宋"/>
                <w:sz w:val="24"/>
              </w:rPr>
            </w:pPr>
            <w:r>
              <w:rPr>
                <w:rFonts w:hint="eastAsia" w:ascii="仿宋" w:hAnsi="仿宋" w:eastAsia="仿宋"/>
                <w:sz w:val="24"/>
              </w:rPr>
              <w:t>有效身份证件</w:t>
            </w:r>
          </w:p>
        </w:tc>
        <w:tc>
          <w:tcPr>
            <w:tcW w:w="1842" w:type="dxa"/>
          </w:tcPr>
          <w:p>
            <w:pPr>
              <w:rPr>
                <w:rFonts w:ascii="仿宋" w:hAnsi="仿宋" w:eastAsia="仿宋"/>
                <w:sz w:val="24"/>
              </w:rPr>
            </w:pPr>
            <w:r>
              <w:rPr>
                <w:rFonts w:hint="eastAsia" w:ascii="仿宋" w:hAnsi="仿宋" w:eastAsia="仿宋"/>
                <w:sz w:val="24"/>
              </w:rPr>
              <w:t>以中专学历报考（非云南省2019-202</w:t>
            </w:r>
            <w:r>
              <w:rPr>
                <w:rFonts w:hint="eastAsia" w:ascii="仿宋" w:hAnsi="仿宋" w:eastAsia="仿宋"/>
                <w:sz w:val="24"/>
                <w:lang w:val="en-US" w:eastAsia="zh-CN"/>
              </w:rPr>
              <w:t>3</w:t>
            </w:r>
            <w:r>
              <w:rPr>
                <w:rFonts w:hint="eastAsia" w:ascii="仿宋" w:hAnsi="仿宋" w:eastAsia="仿宋"/>
                <w:sz w:val="24"/>
              </w:rPr>
              <w:t>年资格审核通过考生）</w:t>
            </w:r>
          </w:p>
        </w:tc>
        <w:tc>
          <w:tcPr>
            <w:tcW w:w="525" w:type="dxa"/>
            <w:vAlign w:val="center"/>
          </w:tcPr>
          <w:p>
            <w:pPr>
              <w:jc w:val="center"/>
              <w:rPr>
                <w:rFonts w:ascii="仿宋" w:hAnsi="仿宋" w:eastAsia="仿宋"/>
                <w:sz w:val="24"/>
              </w:rPr>
            </w:pPr>
          </w:p>
        </w:tc>
        <w:tc>
          <w:tcPr>
            <w:tcW w:w="709" w:type="dxa"/>
            <w:vAlign w:val="center"/>
          </w:tcPr>
          <w:p>
            <w:pPr>
              <w:jc w:val="center"/>
              <w:rPr>
                <w:rFonts w:ascii="仿宋" w:hAnsi="仿宋" w:eastAsia="仿宋"/>
                <w:sz w:val="24"/>
              </w:rPr>
            </w:pPr>
            <w:r>
              <w:rPr>
                <w:rFonts w:hint="eastAsia" w:ascii="仿宋" w:hAnsi="仿宋" w:eastAsia="仿宋"/>
                <w:sz w:val="24"/>
              </w:rPr>
              <w:t>√</w:t>
            </w:r>
          </w:p>
        </w:tc>
        <w:tc>
          <w:tcPr>
            <w:tcW w:w="709" w:type="dxa"/>
            <w:vAlign w:val="center"/>
          </w:tcPr>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w:t>
            </w:r>
          </w:p>
          <w:p>
            <w:pPr>
              <w:jc w:val="center"/>
              <w:rPr>
                <w:rFonts w:ascii="仿宋" w:hAnsi="仿宋" w:eastAsia="仿宋"/>
                <w:sz w:val="24"/>
              </w:rPr>
            </w:pPr>
            <w:r>
              <w:rPr>
                <w:rFonts w:hint="eastAsia" w:ascii="仿宋" w:hAnsi="仿宋" w:eastAsia="仿宋"/>
                <w:sz w:val="24"/>
              </w:rPr>
              <w:t>1张</w:t>
            </w:r>
          </w:p>
          <w:p>
            <w:pPr>
              <w:jc w:val="center"/>
              <w:rPr>
                <w:rFonts w:ascii="仿宋" w:hAnsi="仿宋" w:eastAsia="仿宋"/>
                <w:sz w:val="24"/>
              </w:rPr>
            </w:pPr>
            <w:r>
              <w:rPr>
                <w:rFonts w:hint="eastAsia" w:ascii="仿宋" w:hAnsi="仿宋" w:eastAsia="仿宋"/>
                <w:sz w:val="15"/>
                <w:szCs w:val="15"/>
              </w:rPr>
              <w:t>（放入文件袋）</w:t>
            </w:r>
          </w:p>
        </w:tc>
        <w:tc>
          <w:tcPr>
            <w:tcW w:w="708" w:type="dxa"/>
            <w:vAlign w:val="center"/>
          </w:tcPr>
          <w:p>
            <w:pPr>
              <w:jc w:val="center"/>
              <w:rPr>
                <w:rFonts w:ascii="仿宋" w:hAnsi="仿宋" w:eastAsia="仿宋"/>
                <w:sz w:val="24"/>
              </w:rPr>
            </w:pPr>
          </w:p>
        </w:tc>
        <w:tc>
          <w:tcPr>
            <w:tcW w:w="709" w:type="dxa"/>
            <w:vAlign w:val="center"/>
          </w:tcPr>
          <w:p>
            <w:pPr>
              <w:jc w:val="center"/>
              <w:rPr>
                <w:rFonts w:ascii="仿宋" w:hAnsi="仿宋" w:eastAsia="仿宋"/>
                <w:sz w:val="24"/>
              </w:rPr>
            </w:pPr>
            <w:r>
              <w:rPr>
                <w:rFonts w:hint="eastAsia" w:ascii="仿宋" w:hAnsi="仿宋" w:eastAsia="仿宋"/>
                <w:sz w:val="24"/>
              </w:rPr>
              <w:t>√</w:t>
            </w:r>
          </w:p>
        </w:tc>
        <w:tc>
          <w:tcPr>
            <w:tcW w:w="1559" w:type="dxa"/>
          </w:tcPr>
          <w:p>
            <w:pPr>
              <w:rPr>
                <w:rFonts w:ascii="仿宋" w:hAnsi="仿宋" w:eastAsia="仿宋"/>
                <w:sz w:val="15"/>
                <w:szCs w:val="15"/>
              </w:rPr>
            </w:pPr>
            <w:r>
              <w:rPr>
                <w:rFonts w:hint="eastAsia" w:ascii="仿宋" w:hAnsi="仿宋" w:eastAsia="仿宋"/>
                <w:sz w:val="15"/>
                <w:szCs w:val="15"/>
              </w:rPr>
              <w:t>考生需自行扫描身份证正反面并储存为一份PDF格式文件（不得用照片版），文件名称命名为网报号+考生姓名。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57" w:type="dxa"/>
            <w:vAlign w:val="center"/>
          </w:tcPr>
          <w:p>
            <w:pPr>
              <w:jc w:val="center"/>
              <w:rPr>
                <w:rFonts w:ascii="仿宋" w:hAnsi="仿宋" w:eastAsia="仿宋"/>
                <w:sz w:val="24"/>
              </w:rPr>
            </w:pPr>
            <w:r>
              <w:rPr>
                <w:rFonts w:hint="eastAsia" w:ascii="仿宋" w:hAnsi="仿宋" w:eastAsia="仿宋"/>
                <w:sz w:val="24"/>
              </w:rPr>
              <w:t>2</w:t>
            </w:r>
          </w:p>
        </w:tc>
        <w:tc>
          <w:tcPr>
            <w:tcW w:w="3123" w:type="dxa"/>
            <w:vAlign w:val="center"/>
          </w:tcPr>
          <w:p>
            <w:pPr>
              <w:jc w:val="center"/>
              <w:rPr>
                <w:rFonts w:ascii="仿宋" w:hAnsi="仿宋" w:eastAsia="仿宋"/>
                <w:sz w:val="24"/>
              </w:rPr>
            </w:pPr>
            <w:r>
              <w:rPr>
                <w:rFonts w:hint="eastAsia" w:ascii="仿宋" w:hAnsi="仿宋" w:eastAsia="仿宋"/>
                <w:sz w:val="24"/>
              </w:rPr>
              <w:t>毕业证书（或教育行政部门出具的毕业证证明书）</w:t>
            </w:r>
          </w:p>
        </w:tc>
        <w:tc>
          <w:tcPr>
            <w:tcW w:w="1842" w:type="dxa"/>
          </w:tcPr>
          <w:p>
            <w:pPr>
              <w:rPr>
                <w:rFonts w:ascii="仿宋" w:hAnsi="仿宋" w:eastAsia="仿宋"/>
                <w:sz w:val="24"/>
              </w:rPr>
            </w:pPr>
            <w:r>
              <w:rPr>
                <w:rFonts w:hint="eastAsia" w:ascii="仿宋" w:hAnsi="仿宋" w:eastAsia="仿宋"/>
                <w:sz w:val="24"/>
              </w:rPr>
              <w:t>以中专学历报考（非云南省2019-202</w:t>
            </w:r>
            <w:r>
              <w:rPr>
                <w:rFonts w:hint="eastAsia" w:ascii="仿宋" w:hAnsi="仿宋" w:eastAsia="仿宋"/>
                <w:sz w:val="24"/>
                <w:lang w:val="en-US" w:eastAsia="zh-CN"/>
              </w:rPr>
              <w:t>3</w:t>
            </w:r>
            <w:r>
              <w:rPr>
                <w:rFonts w:hint="eastAsia" w:ascii="仿宋" w:hAnsi="仿宋" w:eastAsia="仿宋"/>
                <w:sz w:val="24"/>
              </w:rPr>
              <w:t>年资格审核通过考生）</w:t>
            </w:r>
          </w:p>
        </w:tc>
        <w:tc>
          <w:tcPr>
            <w:tcW w:w="525" w:type="dxa"/>
            <w:vAlign w:val="center"/>
          </w:tcPr>
          <w:p>
            <w:pPr>
              <w:jc w:val="center"/>
              <w:rPr>
                <w:rFonts w:ascii="仿宋" w:hAnsi="仿宋" w:eastAsia="仿宋"/>
                <w:sz w:val="24"/>
              </w:rPr>
            </w:pPr>
          </w:p>
        </w:tc>
        <w:tc>
          <w:tcPr>
            <w:tcW w:w="709" w:type="dxa"/>
            <w:vAlign w:val="center"/>
          </w:tcPr>
          <w:p>
            <w:pPr>
              <w:jc w:val="center"/>
              <w:rPr>
                <w:rFonts w:ascii="仿宋" w:hAnsi="仿宋" w:eastAsia="仿宋"/>
                <w:sz w:val="24"/>
              </w:rPr>
            </w:pPr>
          </w:p>
        </w:tc>
        <w:tc>
          <w:tcPr>
            <w:tcW w:w="709" w:type="dxa"/>
            <w:vAlign w:val="center"/>
          </w:tcPr>
          <w:p>
            <w:pPr>
              <w:jc w:val="center"/>
              <w:rPr>
                <w:rFonts w:ascii="仿宋" w:hAnsi="仿宋" w:eastAsia="仿宋"/>
                <w:sz w:val="24"/>
              </w:rPr>
            </w:pPr>
            <w:r>
              <w:rPr>
                <w:rFonts w:hint="eastAsia" w:ascii="仿宋" w:hAnsi="仿宋" w:eastAsia="仿宋"/>
                <w:sz w:val="24"/>
              </w:rPr>
              <w:t>√</w:t>
            </w:r>
          </w:p>
          <w:p>
            <w:pPr>
              <w:jc w:val="center"/>
              <w:rPr>
                <w:rFonts w:ascii="仿宋" w:hAnsi="仿宋" w:eastAsia="仿宋"/>
                <w:sz w:val="24"/>
              </w:rPr>
            </w:pPr>
            <w:r>
              <w:rPr>
                <w:rFonts w:hint="eastAsia" w:ascii="仿宋" w:hAnsi="仿宋" w:eastAsia="仿宋"/>
                <w:sz w:val="24"/>
              </w:rPr>
              <w:t>2份</w:t>
            </w:r>
            <w:r>
              <w:rPr>
                <w:rFonts w:hint="eastAsia" w:ascii="仿宋" w:hAnsi="仿宋" w:eastAsia="仿宋"/>
                <w:sz w:val="15"/>
                <w:szCs w:val="15"/>
              </w:rPr>
              <w:t>（放入文件袋）</w:t>
            </w:r>
          </w:p>
          <w:p>
            <w:pPr>
              <w:jc w:val="center"/>
              <w:rPr>
                <w:rFonts w:ascii="仿宋" w:hAnsi="仿宋" w:eastAsia="仿宋"/>
                <w:sz w:val="24"/>
              </w:rPr>
            </w:pPr>
          </w:p>
        </w:tc>
        <w:tc>
          <w:tcPr>
            <w:tcW w:w="708" w:type="dxa"/>
            <w:vAlign w:val="center"/>
          </w:tcPr>
          <w:p>
            <w:pPr>
              <w:jc w:val="center"/>
              <w:rPr>
                <w:rFonts w:ascii="仿宋" w:hAnsi="仿宋" w:eastAsia="仿宋"/>
                <w:sz w:val="24"/>
              </w:rPr>
            </w:pPr>
            <w:r>
              <w:rPr>
                <w:rFonts w:hint="eastAsia" w:ascii="仿宋" w:hAnsi="仿宋" w:eastAsia="仿宋"/>
                <w:sz w:val="24"/>
              </w:rPr>
              <w:t>√</w:t>
            </w:r>
          </w:p>
        </w:tc>
        <w:tc>
          <w:tcPr>
            <w:tcW w:w="709" w:type="dxa"/>
          </w:tcPr>
          <w:p>
            <w:pPr>
              <w:jc w:val="center"/>
              <w:rPr>
                <w:rFonts w:ascii="仿宋" w:hAnsi="仿宋" w:eastAsia="仿宋"/>
                <w:sz w:val="24"/>
              </w:rPr>
            </w:pPr>
          </w:p>
        </w:tc>
        <w:tc>
          <w:tcPr>
            <w:tcW w:w="1559" w:type="dxa"/>
          </w:tcPr>
          <w:p>
            <w:pPr>
              <w:rPr>
                <w:rFonts w:ascii="仿宋" w:hAnsi="仿宋" w:eastAsia="仿宋"/>
                <w:sz w:val="15"/>
                <w:szCs w:val="15"/>
              </w:rPr>
            </w:pPr>
            <w:r>
              <w:rPr>
                <w:rFonts w:hint="eastAsia" w:ascii="仿宋" w:hAnsi="仿宋" w:eastAsia="仿宋"/>
                <w:sz w:val="15"/>
                <w:szCs w:val="15"/>
              </w:rPr>
              <w:t>去除外壳，用铅笔在背面注明:昆明考点+现场审核区县（例如：五华区）+姓名（</w:t>
            </w:r>
            <w:r>
              <w:rPr>
                <w:rFonts w:hint="eastAsia" w:ascii="仿宋" w:hAnsi="仿宋" w:eastAsia="仿宋"/>
                <w:color w:val="FF0000"/>
                <w:sz w:val="15"/>
                <w:szCs w:val="15"/>
              </w:rPr>
              <w:t>若更改过姓名请做好备注</w:t>
            </w:r>
            <w:r>
              <w:rPr>
                <w:rFonts w:hint="eastAsia" w:ascii="仿宋" w:hAnsi="仿宋" w:eastAsia="仿宋"/>
                <w:sz w:val="15"/>
                <w:szCs w:val="15"/>
              </w:rPr>
              <w:t>）+身份证号码+手机号码）。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jc w:val="center"/>
        </w:trPr>
        <w:tc>
          <w:tcPr>
            <w:tcW w:w="10341" w:type="dxa"/>
            <w:gridSpan w:val="9"/>
            <w:vAlign w:val="center"/>
          </w:tcPr>
          <w:p>
            <w:pPr>
              <w:rPr>
                <w:rFonts w:ascii="仿宋" w:hAnsi="仿宋" w:eastAsia="仿宋"/>
                <w:sz w:val="24"/>
              </w:rPr>
            </w:pPr>
            <w:r>
              <w:rPr>
                <w:rFonts w:hint="eastAsia" w:ascii="仿宋" w:hAnsi="仿宋" w:eastAsia="仿宋"/>
                <w:sz w:val="24"/>
              </w:rPr>
              <w:t>备注：1.此处中专学历新报考考生指（非云南省2019-202</w:t>
            </w:r>
            <w:r>
              <w:rPr>
                <w:rFonts w:hint="eastAsia" w:ascii="仿宋" w:hAnsi="仿宋" w:eastAsia="仿宋"/>
                <w:sz w:val="24"/>
                <w:lang w:val="en-US" w:eastAsia="zh-CN"/>
              </w:rPr>
              <w:t>3</w:t>
            </w:r>
            <w:r>
              <w:rPr>
                <w:rFonts w:hint="eastAsia" w:ascii="仿宋" w:hAnsi="仿宋" w:eastAsia="仿宋"/>
                <w:sz w:val="24"/>
              </w:rPr>
              <w:t>年资格审核通过考生）。</w:t>
            </w:r>
          </w:p>
          <w:p>
            <w:pPr>
              <w:numPr>
                <w:ilvl w:val="0"/>
                <w:numId w:val="1"/>
              </w:numPr>
              <w:ind w:left="975" w:leftChars="350" w:hanging="240" w:hangingChars="100"/>
              <w:rPr>
                <w:rFonts w:hint="eastAsia" w:ascii="仿宋" w:hAnsi="仿宋" w:eastAsia="仿宋"/>
                <w:color w:val="00B050"/>
                <w:sz w:val="24"/>
                <w:lang w:val="en-US" w:eastAsia="zh-CN"/>
              </w:rPr>
            </w:pPr>
            <w:r>
              <w:rPr>
                <w:rFonts w:hint="eastAsia" w:ascii="仿宋" w:hAnsi="仿宋" w:eastAsia="仿宋"/>
                <w:color w:val="00B050"/>
                <w:sz w:val="24"/>
              </w:rPr>
              <w:t>请准备按扣式透明塑料文件袋，用于装放本人毕业证书原件+毕业证书复印件2份+身份证复印件1份。</w:t>
            </w:r>
            <w:r>
              <w:rPr>
                <w:rFonts w:hint="eastAsia" w:ascii="仿宋" w:hAnsi="仿宋" w:eastAsia="仿宋"/>
                <w:color w:val="00B050"/>
                <w:sz w:val="24"/>
                <w:lang w:val="en-US" w:eastAsia="zh-CN"/>
              </w:rPr>
              <w:t xml:space="preserve"> </w:t>
            </w:r>
          </w:p>
          <w:p>
            <w:pPr>
              <w:numPr>
                <w:ilvl w:val="0"/>
                <w:numId w:val="0"/>
              </w:numPr>
              <w:ind w:leftChars="250" w:firstLine="240" w:firstLineChars="100"/>
              <w:rPr>
                <w:rFonts w:ascii="仿宋" w:hAnsi="仿宋" w:eastAsia="仿宋"/>
                <w:color w:val="00B050"/>
                <w:sz w:val="24"/>
              </w:rPr>
            </w:pPr>
            <w:r>
              <w:rPr>
                <w:rFonts w:hint="eastAsia" w:ascii="仿宋" w:hAnsi="仿宋" w:eastAsia="仿宋" w:cs="仿宋"/>
                <w:color w:val="FF0000"/>
                <w:sz w:val="24"/>
                <w:szCs w:val="24"/>
                <w:lang w:val="en-US" w:eastAsia="zh-CN"/>
              </w:rPr>
              <w:t>3.以上材请</w:t>
            </w:r>
            <w:r>
              <w:rPr>
                <w:rFonts w:hint="eastAsia" w:ascii="仿宋" w:hAnsi="仿宋" w:eastAsia="仿宋" w:cs="仿宋"/>
                <w:color w:val="FF0000"/>
                <w:sz w:val="24"/>
                <w:szCs w:val="24"/>
              </w:rPr>
              <w:t>于202</w:t>
            </w:r>
            <w:r>
              <w:rPr>
                <w:rFonts w:hint="eastAsia" w:ascii="仿宋" w:hAnsi="仿宋" w:eastAsia="仿宋" w:cs="仿宋"/>
                <w:color w:val="FF0000"/>
                <w:sz w:val="24"/>
                <w:szCs w:val="24"/>
                <w:lang w:val="en-US" w:eastAsia="zh-CN"/>
              </w:rPr>
              <w:t>4</w:t>
            </w:r>
            <w:r>
              <w:rPr>
                <w:rFonts w:hint="eastAsia" w:ascii="仿宋" w:hAnsi="仿宋" w:eastAsia="仿宋" w:cs="仿宋"/>
                <w:color w:val="FF0000"/>
                <w:sz w:val="24"/>
                <w:szCs w:val="24"/>
              </w:rPr>
              <w:t>年</w:t>
            </w:r>
            <w:r>
              <w:rPr>
                <w:rFonts w:hint="eastAsia" w:ascii="仿宋" w:hAnsi="仿宋" w:eastAsia="仿宋" w:cs="仿宋"/>
                <w:color w:val="FF0000"/>
                <w:sz w:val="24"/>
                <w:szCs w:val="24"/>
                <w:lang w:val="en-US" w:eastAsia="zh-CN"/>
              </w:rPr>
              <w:t>1</w:t>
            </w:r>
            <w:r>
              <w:rPr>
                <w:rFonts w:hint="eastAsia" w:ascii="仿宋" w:hAnsi="仿宋" w:eastAsia="仿宋" w:cs="仿宋"/>
                <w:color w:val="FF0000"/>
                <w:sz w:val="24"/>
                <w:szCs w:val="24"/>
              </w:rPr>
              <w:t>月</w:t>
            </w:r>
            <w:r>
              <w:rPr>
                <w:rFonts w:hint="eastAsia" w:ascii="仿宋" w:hAnsi="仿宋" w:eastAsia="仿宋" w:cs="仿宋"/>
                <w:color w:val="FF0000"/>
                <w:sz w:val="24"/>
                <w:szCs w:val="24"/>
                <w:lang w:val="en-US" w:eastAsia="zh-CN"/>
              </w:rPr>
              <w:t>22</w:t>
            </w:r>
            <w:r>
              <w:rPr>
                <w:rFonts w:hint="eastAsia" w:ascii="仿宋" w:hAnsi="仿宋" w:eastAsia="仿宋" w:cs="仿宋"/>
                <w:color w:val="FF0000"/>
                <w:sz w:val="24"/>
                <w:szCs w:val="24"/>
              </w:rPr>
              <w:t>至</w:t>
            </w:r>
            <w:r>
              <w:rPr>
                <w:rFonts w:hint="eastAsia" w:ascii="仿宋" w:hAnsi="仿宋" w:eastAsia="仿宋" w:cs="仿宋"/>
                <w:color w:val="FF0000"/>
                <w:sz w:val="24"/>
                <w:szCs w:val="24"/>
                <w:lang w:val="en-US" w:eastAsia="zh-CN"/>
              </w:rPr>
              <w:t>2</w:t>
            </w:r>
            <w:r>
              <w:rPr>
                <w:rFonts w:hint="eastAsia" w:ascii="仿宋" w:hAnsi="仿宋" w:eastAsia="仿宋" w:cs="仿宋"/>
                <w:color w:val="FF0000"/>
                <w:sz w:val="24"/>
                <w:szCs w:val="24"/>
              </w:rPr>
              <w:t>月</w:t>
            </w:r>
            <w:r>
              <w:rPr>
                <w:rFonts w:hint="eastAsia" w:ascii="仿宋" w:hAnsi="仿宋" w:eastAsia="仿宋" w:cs="仿宋"/>
                <w:color w:val="FF0000"/>
                <w:sz w:val="24"/>
                <w:szCs w:val="24"/>
                <w:lang w:val="en-US" w:eastAsia="zh-CN"/>
              </w:rPr>
              <w:t>4</w:t>
            </w:r>
            <w:r>
              <w:rPr>
                <w:rFonts w:hint="eastAsia" w:ascii="仿宋" w:hAnsi="仿宋" w:eastAsia="仿宋" w:cs="仿宋"/>
                <w:color w:val="FF0000"/>
                <w:sz w:val="24"/>
                <w:szCs w:val="24"/>
              </w:rPr>
              <w:t>日</w:t>
            </w:r>
            <w:r>
              <w:rPr>
                <w:rFonts w:hint="eastAsia" w:ascii="仿宋" w:hAnsi="仿宋" w:eastAsia="仿宋" w:cs="仿宋"/>
                <w:color w:val="FF0000"/>
                <w:sz w:val="24"/>
                <w:szCs w:val="24"/>
                <w:lang w:val="en-US" w:eastAsia="zh-CN"/>
              </w:rPr>
              <w:t>提交至</w:t>
            </w:r>
            <w:r>
              <w:rPr>
                <w:rFonts w:hint="eastAsia" w:ascii="仿宋" w:hAnsi="仿宋" w:eastAsia="仿宋" w:cs="仿宋"/>
                <w:color w:val="FF0000"/>
                <w:sz w:val="24"/>
                <w:szCs w:val="24"/>
              </w:rPr>
              <w:t>工作单位所</w:t>
            </w:r>
            <w:r>
              <w:rPr>
                <w:rFonts w:hint="eastAsia" w:ascii="仿宋" w:hAnsi="仿宋" w:eastAsia="仿宋" w:cs="仿宋"/>
                <w:color w:val="FF0000"/>
                <w:sz w:val="24"/>
                <w:szCs w:val="24"/>
                <w:lang w:val="en-US" w:eastAsia="zh-CN"/>
              </w:rPr>
              <w:t>在</w:t>
            </w:r>
            <w:r>
              <w:rPr>
                <w:rFonts w:hint="eastAsia" w:ascii="仿宋" w:hAnsi="仿宋" w:eastAsia="仿宋" w:cs="仿宋"/>
                <w:color w:val="FF0000"/>
                <w:sz w:val="24"/>
                <w:szCs w:val="24"/>
              </w:rPr>
              <w:t>县（区）报名点</w:t>
            </w:r>
            <w:r>
              <w:rPr>
                <w:rFonts w:hint="eastAsia" w:ascii="仿宋" w:hAnsi="仿宋" w:eastAsia="仿宋" w:cs="仿宋"/>
                <w:color w:val="FF0000"/>
                <w:sz w:val="24"/>
                <w:szCs w:val="24"/>
                <w:lang w:eastAsia="zh-CN"/>
              </w:rPr>
              <w:t>。</w:t>
            </w:r>
          </w:p>
        </w:tc>
      </w:tr>
    </w:tbl>
    <w:p>
      <w:pPr>
        <w:pStyle w:val="2"/>
      </w:pPr>
    </w:p>
    <w:p>
      <w:pPr>
        <w:spacing w:after="156" w:afterLines="50"/>
        <w:rPr>
          <w:rFonts w:ascii="仿宋" w:hAnsi="仿宋" w:eastAsia="仿宋"/>
          <w:sz w:val="30"/>
          <w:szCs w:val="30"/>
        </w:rPr>
      </w:pPr>
    </w:p>
    <w:p>
      <w:pPr>
        <w:spacing w:after="156" w:afterLines="50"/>
        <w:rPr>
          <w:rFonts w:ascii="仿宋" w:hAnsi="仿宋" w:eastAsia="仿宋"/>
          <w:sz w:val="30"/>
          <w:szCs w:val="30"/>
        </w:rPr>
      </w:pPr>
      <w:r>
        <w:rPr>
          <w:rFonts w:hint="eastAsia" w:ascii="仿宋" w:hAnsi="仿宋" w:eastAsia="仿宋"/>
          <w:sz w:val="30"/>
          <w:szCs w:val="30"/>
        </w:rPr>
        <w:t xml:space="preserve">    </w:t>
      </w:r>
    </w:p>
    <w:p>
      <w:pPr>
        <w:spacing w:after="156" w:afterLines="50"/>
        <w:rPr>
          <w:rFonts w:ascii="仿宋" w:hAnsi="仿宋" w:eastAsia="仿宋"/>
          <w:sz w:val="30"/>
          <w:szCs w:val="30"/>
        </w:rPr>
      </w:pPr>
    </w:p>
    <w:p>
      <w:pPr>
        <w:spacing w:after="156" w:afterLines="50"/>
        <w:rPr>
          <w:rFonts w:ascii="仿宋" w:hAnsi="仿宋" w:eastAsia="仿宋"/>
          <w:sz w:val="30"/>
          <w:szCs w:val="30"/>
        </w:rPr>
      </w:pPr>
    </w:p>
    <w:p>
      <w:pPr>
        <w:spacing w:after="156" w:afterLines="50"/>
        <w:rPr>
          <w:rFonts w:ascii="仿宋" w:hAnsi="仿宋" w:eastAsia="仿宋"/>
          <w:sz w:val="30"/>
          <w:szCs w:val="30"/>
        </w:rPr>
      </w:pPr>
    </w:p>
    <w:p>
      <w:pPr>
        <w:spacing w:after="156" w:afterLines="50"/>
        <w:rPr>
          <w:rFonts w:ascii="仿宋" w:hAnsi="仿宋" w:eastAsia="仿宋"/>
          <w:sz w:val="30"/>
          <w:szCs w:val="30"/>
        </w:rPr>
      </w:pPr>
    </w:p>
    <w:p>
      <w:pPr>
        <w:spacing w:after="156" w:afterLines="50"/>
        <w:rPr>
          <w:rFonts w:ascii="仿宋" w:hAnsi="仿宋" w:eastAsia="仿宋"/>
          <w:sz w:val="30"/>
          <w:szCs w:val="30"/>
        </w:rPr>
      </w:pPr>
    </w:p>
    <w:p>
      <w:pPr>
        <w:spacing w:after="156" w:afterLines="50"/>
        <w:rPr>
          <w:rFonts w:ascii="仿宋" w:hAnsi="仿宋" w:eastAsia="仿宋"/>
          <w:sz w:val="30"/>
          <w:szCs w:val="30"/>
        </w:rPr>
      </w:pPr>
    </w:p>
    <w:p>
      <w:pPr>
        <w:spacing w:after="156" w:afterLines="50"/>
        <w:rPr>
          <w:rFonts w:ascii="仿宋" w:hAnsi="仿宋" w:eastAsia="仿宋"/>
          <w:sz w:val="30"/>
          <w:szCs w:val="30"/>
        </w:rPr>
      </w:pPr>
      <w:r>
        <w:rPr>
          <w:rFonts w:hint="eastAsia" w:ascii="仿宋" w:hAnsi="仿宋" w:eastAsia="仿宋"/>
          <w:sz w:val="30"/>
          <w:szCs w:val="30"/>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52"/>
    <w:family w:val="auto"/>
    <w:pitch w:val="default"/>
    <w:sig w:usb0="00000000" w:usb1="00000000" w:usb2="00000000" w:usb3="00000000" w:csb0="00040000" w:csb1="00000000"/>
  </w:font>
  <w:font w:name="仿宋_GB2312">
    <w:altName w:val="仿宋"/>
    <w:panose1 w:val="00000000000000000000"/>
    <w:charset w:val="52"/>
    <w:family w:val="modern"/>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52"/>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2000000000000000000"/>
    <w:charset w:val="86"/>
    <w:family w:val="auto"/>
    <w:pitch w:val="default"/>
    <w:sig w:usb0="00000000" w:usb1="00000000" w:usb2="00000000" w:usb3="00000000" w:csb0="00000000" w:csb1="00000000"/>
  </w:font>
  <w:font w:name="方正楷体_GBK">
    <w:altName w:val="微软雅黑"/>
    <w:panose1 w:val="02000000000000000000"/>
    <w:charset w:val="86"/>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52"/>
    <w:family w:val="modern"/>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icrosoft JhengHei">
    <w:panose1 w:val="020B0604030504040204"/>
    <w:charset w:val="88"/>
    <w:family w:val="auto"/>
    <w:pitch w:val="default"/>
    <w:sig w:usb0="000002A7" w:usb1="28CF44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8000012" w:usb3="00000000" w:csb0="4002009F" w:csb1="DFD70000"/>
  </w:font>
  <w:font w:name="Bahnschrift SemiLight">
    <w:panose1 w:val="020B0502040204020203"/>
    <w:charset w:val="00"/>
    <w:family w:val="auto"/>
    <w:pitch w:val="default"/>
    <w:sig w:usb0="A00002C7" w:usb1="00000002" w:usb2="00000000" w:usb3="00000000" w:csb0="2000019F" w:csb1="00000000"/>
  </w:font>
  <w:font w:name="Comic Sans MS">
    <w:panose1 w:val="030F0702030302020204"/>
    <w:charset w:val="00"/>
    <w:family w:val="auto"/>
    <w:pitch w:val="default"/>
    <w:sig w:usb0="00000287" w:usb1="00000013" w:usb2="00000000" w:usb3="00000000" w:csb0="2000009F" w:csb1="00000000"/>
  </w:font>
  <w:font w:name="Consolas">
    <w:panose1 w:val="020B0609020204030204"/>
    <w:charset w:val="00"/>
    <w:family w:val="auto"/>
    <w:pitch w:val="default"/>
    <w:sig w:usb0="E00006FF" w:usb1="0000FCFF" w:usb2="00000001" w:usb3="00000000" w:csb0="6000019F" w:csb1="DFD70000"/>
  </w:font>
  <w:font w:name="Ebrima">
    <w:panose1 w:val="02000000000000000000"/>
    <w:charset w:val="00"/>
    <w:family w:val="auto"/>
    <w:pitch w:val="default"/>
    <w:sig w:usb0="A000505F" w:usb1="02000041" w:usb2="00000800" w:usb3="00000404" w:csb0="00000093" w:csb1="00000000"/>
  </w:font>
  <w:font w:name="Segoe UI Black">
    <w:panose1 w:val="020B0A02040204020203"/>
    <w:charset w:val="00"/>
    <w:family w:val="auto"/>
    <w:pitch w:val="default"/>
    <w:sig w:usb0="E00002FF" w:usb1="4000E47F" w:usb2="00000021" w:usb3="00000000" w:csb0="2000019F" w:csb1="00000000"/>
  </w:font>
  <w:font w:name="Segoe UI">
    <w:panose1 w:val="020B0502040204020203"/>
    <w:charset w:val="00"/>
    <w:family w:val="auto"/>
    <w:pitch w:val="default"/>
    <w:sig w:usb0="E4002EFF" w:usb1="C000E47F" w:usb2="00000009" w:usb3="00000000" w:csb0="200001FF" w:csb1="00000000"/>
  </w:font>
  <w:font w:name="Bahnschrift Light Condensed">
    <w:panose1 w:val="020B0502040204020203"/>
    <w:charset w:val="00"/>
    <w:family w:val="auto"/>
    <w:pitch w:val="default"/>
    <w:sig w:usb0="A00002C7" w:usb1="00000002" w:usb2="00000000" w:usb3="00000000" w:csb0="2000019F" w:csb1="00000000"/>
  </w:font>
  <w:font w:name="Bahnschrift SemiLight Condensed">
    <w:panose1 w:val="020B0502040204020203"/>
    <w:charset w:val="00"/>
    <w:family w:val="auto"/>
    <w:pitch w:val="default"/>
    <w:sig w:usb0="A00002C7" w:usb1="00000002" w:usb2="00000000" w:usb3="00000000" w:csb0="2000019F" w:csb1="00000000"/>
  </w:font>
  <w:font w:name="Microsoft YaHei UI">
    <w:panose1 w:val="020B0503020204020204"/>
    <w:charset w:val="86"/>
    <w:family w:val="auto"/>
    <w:pitch w:val="default"/>
    <w:sig w:usb0="80000287" w:usb1="2ACF3C50" w:usb2="00000016" w:usb3="00000000" w:csb0="0004001F" w:csb1="00000000"/>
  </w:font>
  <w:font w:name="小米兰亭_GB外压缩">
    <w:altName w:val="宋体"/>
    <w:panose1 w:val="03000502000000000000"/>
    <w:charset w:val="86"/>
    <w:family w:val="script"/>
    <w:pitch w:val="default"/>
    <w:sig w:usb0="00000000" w:usb1="00000000" w:usb2="00000036"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88AC7"/>
    <w:multiLevelType w:val="singleLevel"/>
    <w:tmpl w:val="65A88AC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91006"/>
    <w:rsid w:val="000836B8"/>
    <w:rsid w:val="000C0775"/>
    <w:rsid w:val="000C21A5"/>
    <w:rsid w:val="000E4587"/>
    <w:rsid w:val="001116A7"/>
    <w:rsid w:val="00146701"/>
    <w:rsid w:val="001529A8"/>
    <w:rsid w:val="00196A8E"/>
    <w:rsid w:val="001D564E"/>
    <w:rsid w:val="00276F1E"/>
    <w:rsid w:val="00295498"/>
    <w:rsid w:val="002D3EB1"/>
    <w:rsid w:val="00312CF5"/>
    <w:rsid w:val="003E3165"/>
    <w:rsid w:val="003E61B4"/>
    <w:rsid w:val="00440635"/>
    <w:rsid w:val="00451331"/>
    <w:rsid w:val="0045146B"/>
    <w:rsid w:val="004644DF"/>
    <w:rsid w:val="00483742"/>
    <w:rsid w:val="0049589E"/>
    <w:rsid w:val="004B52B9"/>
    <w:rsid w:val="00531FBC"/>
    <w:rsid w:val="005922E3"/>
    <w:rsid w:val="005C0BAE"/>
    <w:rsid w:val="00626504"/>
    <w:rsid w:val="0066217B"/>
    <w:rsid w:val="006863D8"/>
    <w:rsid w:val="006906E4"/>
    <w:rsid w:val="006A573D"/>
    <w:rsid w:val="00770690"/>
    <w:rsid w:val="007C6589"/>
    <w:rsid w:val="007E2195"/>
    <w:rsid w:val="00845870"/>
    <w:rsid w:val="00885432"/>
    <w:rsid w:val="008A3F33"/>
    <w:rsid w:val="009053F8"/>
    <w:rsid w:val="0093603C"/>
    <w:rsid w:val="009A2446"/>
    <w:rsid w:val="009C413F"/>
    <w:rsid w:val="00A3046D"/>
    <w:rsid w:val="00A44EDA"/>
    <w:rsid w:val="00A5058B"/>
    <w:rsid w:val="00A62410"/>
    <w:rsid w:val="00AA3D6C"/>
    <w:rsid w:val="00B306D5"/>
    <w:rsid w:val="00B565D1"/>
    <w:rsid w:val="00B65292"/>
    <w:rsid w:val="00BA0885"/>
    <w:rsid w:val="00BD73CF"/>
    <w:rsid w:val="00C019BF"/>
    <w:rsid w:val="00C57F8A"/>
    <w:rsid w:val="00C61344"/>
    <w:rsid w:val="00CA6E13"/>
    <w:rsid w:val="00CD71D7"/>
    <w:rsid w:val="00D12DB3"/>
    <w:rsid w:val="00D27EEF"/>
    <w:rsid w:val="00D84975"/>
    <w:rsid w:val="00D962C3"/>
    <w:rsid w:val="00DB2723"/>
    <w:rsid w:val="00DD0B19"/>
    <w:rsid w:val="00E123F6"/>
    <w:rsid w:val="00E25022"/>
    <w:rsid w:val="00E42959"/>
    <w:rsid w:val="00EC7BE7"/>
    <w:rsid w:val="00EE0658"/>
    <w:rsid w:val="00EF14E9"/>
    <w:rsid w:val="00F277F6"/>
    <w:rsid w:val="00F61515"/>
    <w:rsid w:val="00F7312B"/>
    <w:rsid w:val="00FD7228"/>
    <w:rsid w:val="09D50D85"/>
    <w:rsid w:val="0ADE5EDA"/>
    <w:rsid w:val="130B2118"/>
    <w:rsid w:val="18D73DF0"/>
    <w:rsid w:val="1B80641C"/>
    <w:rsid w:val="28C91006"/>
    <w:rsid w:val="2BFD75B4"/>
    <w:rsid w:val="327B63AD"/>
    <w:rsid w:val="36061D94"/>
    <w:rsid w:val="492E1094"/>
    <w:rsid w:val="577960BA"/>
    <w:rsid w:val="5A625B14"/>
    <w:rsid w:val="5BCB05FE"/>
    <w:rsid w:val="64D80AB7"/>
    <w:rsid w:val="72C12CB2"/>
    <w:rsid w:val="740954AE"/>
    <w:rsid w:val="79B02116"/>
    <w:rsid w:val="7D2079A3"/>
    <w:rsid w:val="7D752E0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rPr>
      <w:color w:val="000000"/>
      <w:sz w:val="28"/>
      <w:szCs w:val="2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Hyperlink"/>
    <w:basedOn w:val="5"/>
    <w:qFormat/>
    <w:uiPriority w:val="0"/>
    <w:rPr>
      <w:color w:val="0563C1" w:themeColor="hyperlink"/>
      <w:u w:val="single"/>
      <w14:textFill>
        <w14:solidFill>
          <w14:schemeClr w14:val="hlink"/>
        </w14:solidFill>
      </w14:textFill>
    </w:rPr>
  </w:style>
  <w:style w:type="character" w:customStyle="1" w:styleId="9">
    <w:name w:val="页眉 Char"/>
    <w:basedOn w:val="5"/>
    <w:link w:val="4"/>
    <w:qFormat/>
    <w:uiPriority w:val="0"/>
    <w:rPr>
      <w:rFonts w:ascii="Times New Roman" w:hAnsi="Times New Roman" w:eastAsia="宋体" w:cs="Times New Roman"/>
      <w:kern w:val="2"/>
      <w:sz w:val="18"/>
      <w:szCs w:val="18"/>
    </w:rPr>
  </w:style>
  <w:style w:type="character" w:customStyle="1" w:styleId="10">
    <w:name w:val="页脚 Char"/>
    <w:basedOn w:val="5"/>
    <w:link w:val="3"/>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412</Words>
  <Characters>2350</Characters>
  <Lines>19</Lines>
  <Paragraphs>5</Paragraphs>
  <ScaleCrop>false</ScaleCrop>
  <LinksUpToDate>false</LinksUpToDate>
  <CharactersWithSpaces>2757</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2022-01-10T07:36:00Z</dcterms:created>
  <dc:creator>kmyh</dc:creator>
  <cp:lastModifiedBy>Administrator</cp:lastModifiedBy>
  <dcterms:modified xsi:type="dcterms:W3CDTF">2024-01-18T04:49:19Z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5EAD8EE9A610499C894A31A54539D717</vt:lpwstr>
  </property>
</Properties>
</file>