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jc w:val="center"/>
        <w:rPr>
          <w:rFonts w:hint="default" w:ascii="Tahoma" w:hAnsi="Tahoma" w:eastAsia="Tahoma" w:cs="Tahoma"/>
          <w:sz w:val="18"/>
          <w:szCs w:val="18"/>
        </w:rPr>
      </w:pPr>
      <w:r>
        <w:rPr>
          <w:rStyle w:val="9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医师资格考试申请添加工作单位流程指南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sz w:val="18"/>
          <w:szCs w:val="18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1.登陆国家医学考试网主界面，点击该界面最下方“</w:t>
      </w:r>
      <w:r>
        <w:rPr>
          <w:rStyle w:val="9"/>
          <w:rFonts w:hint="default" w:ascii="Tahoma" w:hAnsi="Tahoma" w:eastAsia="Tahoma" w:cs="Tahoma"/>
          <w:i w:val="0"/>
          <w:iCs w:val="0"/>
          <w:caps w:val="0"/>
          <w:color w:val="E53333"/>
          <w:spacing w:val="0"/>
          <w:sz w:val="18"/>
          <w:szCs w:val="18"/>
          <w:shd w:val="clear" w:fill="FFFFFF"/>
        </w:rPr>
        <w:t>》》点击进入网站首页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”处进入网站首页；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jc w:val="center"/>
        <w:rPr>
          <w:rFonts w:hint="default" w:ascii="Tahoma" w:hAnsi="Tahoma" w:eastAsia="Tahoma" w:cs="Tahoma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372100" cy="3162935"/>
            <wp:effectExtent l="0" t="0" r="0" b="18415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162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2.进入到网站首页后在该页面最下方找到“</w:t>
      </w:r>
      <w:r>
        <w:rPr>
          <w:rStyle w:val="9"/>
          <w:rFonts w:hint="default" w:ascii="Tahoma" w:hAnsi="Tahoma" w:eastAsia="Tahoma" w:cs="Tahoma"/>
          <w:i w:val="0"/>
          <w:iCs w:val="0"/>
          <w:caps w:val="0"/>
          <w:color w:val="E53333"/>
          <w:spacing w:val="0"/>
          <w:sz w:val="18"/>
          <w:szCs w:val="18"/>
          <w:shd w:val="clear" w:fill="FFFFFF"/>
        </w:rPr>
        <w:t>考试服务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”栏目框并点击该栏目中“</w:t>
      </w:r>
      <w:r>
        <w:rPr>
          <w:rStyle w:val="9"/>
          <w:rFonts w:hint="default" w:ascii="Tahoma" w:hAnsi="Tahoma" w:eastAsia="Tahoma" w:cs="Tahoma"/>
          <w:i w:val="0"/>
          <w:iCs w:val="0"/>
          <w:caps w:val="0"/>
          <w:color w:val="E53333"/>
          <w:spacing w:val="0"/>
          <w:sz w:val="18"/>
          <w:szCs w:val="18"/>
          <w:shd w:val="clear" w:fill="FFFFFF"/>
        </w:rPr>
        <w:t>申请添加工作单位和毕业院校入口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”；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jc w:val="center"/>
        <w:rPr>
          <w:rFonts w:hint="default" w:ascii="Tahoma" w:hAnsi="Tahoma" w:eastAsia="Tahoma" w:cs="Tahoma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4222750" cy="3125470"/>
            <wp:effectExtent l="0" t="0" r="6350" b="17780"/>
            <wp:docPr id="4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2750" cy="3125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760095</wp:posOffset>
            </wp:positionV>
            <wp:extent cx="5291455" cy="3552190"/>
            <wp:effectExtent l="0" t="0" r="4445" b="10160"/>
            <wp:wrapSquare wrapText="bothSides"/>
            <wp:docPr id="7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1455" cy="3552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3.增补卫生单位时请直接点击左上方的“</w:t>
      </w:r>
      <w:r>
        <w:rPr>
          <w:rStyle w:val="9"/>
          <w:rFonts w:hint="default" w:ascii="Tahoma" w:hAnsi="Tahoma" w:eastAsia="Tahoma" w:cs="Tahoma"/>
          <w:i w:val="0"/>
          <w:iCs w:val="0"/>
          <w:caps w:val="0"/>
          <w:color w:val="E53333"/>
          <w:spacing w:val="0"/>
          <w:sz w:val="18"/>
          <w:szCs w:val="18"/>
          <w:shd w:val="clear" w:fill="FFFFFF"/>
        </w:rPr>
        <w:t>增补申请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”进入卫生单位增补界面，如果增补学校请在右上方搜素栏内将</w:t>
      </w:r>
      <w:r>
        <w:rPr>
          <w:rStyle w:val="9"/>
          <w:rFonts w:hint="default" w:ascii="Tahoma" w:hAnsi="Tahoma" w:eastAsia="Tahoma" w:cs="Tahoma"/>
          <w:i w:val="0"/>
          <w:iCs w:val="0"/>
          <w:caps w:val="0"/>
          <w:color w:val="E53333"/>
          <w:spacing w:val="0"/>
          <w:sz w:val="18"/>
          <w:szCs w:val="18"/>
          <w:shd w:val="clear" w:fill="FFFFFF"/>
        </w:rPr>
        <w:t>字典类型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选项选择成“</w:t>
      </w:r>
      <w:r>
        <w:rPr>
          <w:rStyle w:val="9"/>
          <w:rFonts w:hint="default" w:ascii="Tahoma" w:hAnsi="Tahoma" w:eastAsia="Tahoma" w:cs="Tahoma"/>
          <w:i w:val="0"/>
          <w:iCs w:val="0"/>
          <w:caps w:val="0"/>
          <w:color w:val="E53333"/>
          <w:spacing w:val="0"/>
          <w:sz w:val="18"/>
          <w:szCs w:val="18"/>
          <w:shd w:val="clear" w:fill="FFFFFF"/>
        </w:rPr>
        <w:t>院校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”后再点击左上方“</w:t>
      </w:r>
      <w:r>
        <w:rPr>
          <w:rStyle w:val="9"/>
          <w:rFonts w:hint="default" w:ascii="Tahoma" w:hAnsi="Tahoma" w:eastAsia="Tahoma" w:cs="Tahoma"/>
          <w:i w:val="0"/>
          <w:iCs w:val="0"/>
          <w:caps w:val="0"/>
          <w:color w:val="E53333"/>
          <w:spacing w:val="0"/>
          <w:sz w:val="18"/>
          <w:szCs w:val="18"/>
          <w:shd w:val="clear" w:fill="FFFFFF"/>
        </w:rPr>
        <w:t>增补申请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”进入增补界面；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jc w:val="both"/>
        <w:rPr>
          <w:rFonts w:hint="default" w:ascii="Tahoma" w:hAnsi="Tahoma" w:eastAsia="Tahoma" w:cs="Tahoma"/>
          <w:sz w:val="18"/>
          <w:szCs w:val="18"/>
        </w:rPr>
      </w:pPr>
      <w:r>
        <w:rPr>
          <w:rFonts w:hint="eastAsia" w:ascii="Tahoma" w:hAnsi="Tahoma" w:eastAsia="宋体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1366520</wp:posOffset>
            </wp:positionV>
            <wp:extent cx="2727325" cy="1993265"/>
            <wp:effectExtent l="0" t="0" r="15875" b="6985"/>
            <wp:wrapNone/>
            <wp:docPr id="2" name="图片 2" descr="医疗机构执业许可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医疗机构执业许可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7325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leftChars="0" w:right="0" w:rightChars="0" w:firstLine="420" w:firstLineChars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4.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进入增补界面后请按照相应栏目要求填写和提交材料完成增补，</w:t>
      </w:r>
      <w:r>
        <w:rPr>
          <w:rStyle w:val="9"/>
          <w:rFonts w:hint="default" w:ascii="Tahoma" w:hAnsi="Tahoma" w:eastAsia="Tahoma" w:cs="Tahoma"/>
          <w:i w:val="0"/>
          <w:iCs w:val="0"/>
          <w:caps w:val="0"/>
          <w:color w:val="E53333"/>
          <w:spacing w:val="0"/>
          <w:sz w:val="18"/>
          <w:szCs w:val="18"/>
          <w:shd w:val="clear" w:fill="FFFFFF"/>
        </w:rPr>
        <w:t>医疗机构执业许可证代码和组织机构代码两个代码都要填写（请认真仔细核对，填写错误将被退回申请）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，</w:t>
      </w:r>
      <w:r>
        <w:rPr>
          <w:rFonts w:hint="eastAsia" w:ascii="Tahoma" w:hAnsi="Tahoma" w:eastAsia="宋体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组织机构代码请填写为营业执照上的统一社会信用代码并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在“组织机构代码证或三合一证”一栏内请上传营业执照图片，在“医疗机构执业许可证”一栏内上传医疗机构执业许可证图片，</w:t>
      </w:r>
      <w:r>
        <w:rPr>
          <w:rStyle w:val="9"/>
          <w:rFonts w:hint="default" w:ascii="Tahoma" w:hAnsi="Tahoma" w:eastAsia="Tahoma" w:cs="Tahoma"/>
          <w:i w:val="0"/>
          <w:iCs w:val="0"/>
          <w:caps w:val="0"/>
          <w:color w:val="E53333"/>
          <w:spacing w:val="0"/>
          <w:sz w:val="18"/>
          <w:szCs w:val="18"/>
          <w:shd w:val="clear" w:fill="FFFFFF"/>
        </w:rPr>
        <w:t>请考生上传图片时认真检查核对图片名称与栏目名称是否一致</w:t>
      </w:r>
      <w:r>
        <w:rPr>
          <w:rStyle w:val="9"/>
          <w:rFonts w:hint="eastAsia" w:ascii="Tahoma" w:hAnsi="Tahoma" w:eastAsia="宋体" w:cs="Tahoma"/>
          <w:i w:val="0"/>
          <w:iCs w:val="0"/>
          <w:caps w:val="0"/>
          <w:color w:val="000000" w:themeColor="text1"/>
          <w:spacing w:val="0"/>
          <w:sz w:val="18"/>
          <w:szCs w:val="18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ahoma" w:hAnsi="Tahoma" w:eastAsia="宋体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图片如下：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-1002030</wp:posOffset>
            </wp:positionH>
            <wp:positionV relativeFrom="paragraph">
              <wp:posOffset>186690</wp:posOffset>
            </wp:positionV>
            <wp:extent cx="3609975" cy="2943225"/>
            <wp:effectExtent l="0" t="0" r="9525" b="9525"/>
            <wp:wrapSquare wrapText="bothSides"/>
            <wp:docPr id="1" name="图片 1" descr="营业执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营业执照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  <w:r>
        <w:rPr>
          <w:rFonts w:hint="eastAsia" w:ascii="Tahoma" w:hAnsi="Tahoma" w:eastAsia="宋体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60325</wp:posOffset>
            </wp:positionV>
            <wp:extent cx="3307080" cy="2418715"/>
            <wp:effectExtent l="0" t="0" r="7620" b="635"/>
            <wp:wrapNone/>
            <wp:docPr id="3" name="图片 3" descr="医疗机构执业许可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医疗机构执业许可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eastAsia" w:ascii="Tahoma" w:hAnsi="Tahoma" w:eastAsia="宋体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-3442335</wp:posOffset>
                </wp:positionH>
                <wp:positionV relativeFrom="paragraph">
                  <wp:posOffset>163195</wp:posOffset>
                </wp:positionV>
                <wp:extent cx="712470" cy="294640"/>
                <wp:effectExtent l="0" t="0" r="11430" b="1016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294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1.05pt;margin-top:12.85pt;height:23.2pt;width:56.1pt;z-index:251667456;mso-width-relative:page;mso-height-relative:page;" fillcolor="#FFFFFF [3212]" filled="t" stroked="f" coordsize="21600,21600" o:gfxdata="UEsDBAoAAAAAAIdO4kAAAAAAAAAAAAAAAAAEAAAAZHJzL1BLAwQUAAAACACHTuJATCij+NcAAAAL&#10;AQAADwAAAGRycy9kb3ducmV2LnhtbE2Py07DMBBF90j8gzWV2KVOopTSkEkXSGyRaEvXbjzEUe1x&#10;FLvPr8esYDm6R/eeadZXZ8WZpjB4RijmOQjizuuBe4Td9j17ARGiYq2sZ0K4UYB1+/jQqFr7C3/S&#10;eRN7kUo41ArBxDjWUobOkFNh7kfilH37yamYzqmXelKXVO6sLPP8WTo1cFowaqQ3Q91xc3II+97d&#10;91/FOBntbMUf99t25wfEp1mRv4KIdI1/MPzqJ3Vok9PBn1gHYRGyRVUWiUUoF0sQiciqcrUCcUBY&#10;pkS2jfz/Q/sDUEsDBBQAAAAIAIdO4kC1dDadVwIAAJ4EAAAOAAAAZHJzL2Uyb0RvYy54bWytVM1u&#10;EzEQviPxDpbvdJOQNjTqpgqJgpAqWqkgzo7Xm13J6zG2k93yAPAGPXHhznP1OfjsTdpSOPRADs6M&#10;5/P8fDOzZ+ddo9lOOV+TyfnwaMCZMpKK2mxy/unj6tUbznwQphCajMr5jfL8fPbyxVlrp2pEFelC&#10;OQYnxk9bm/MqBDvNMi8r1Qh/RFYZGEtyjQhQ3SYrnGjhvdHZaDA4yVpyhXUklfe4XfZGvvfonuOQ&#10;yrKWakly2ygTeq9OaRFQkq9q6/ksZVuWSobLsvQqMJ1zVBrSiSCQ1/HMZmdiunHCVrXcpyCek8KT&#10;mhpRGwS9d7UUQbCtq/9y1dTSkacyHElqsr6QxAiqGA6ecHNdCatSLaDa23vS/f9zKz/srhyrC0zC&#10;hDMjGnT87vb73Y9fdz+/MdyBoNb6KXDXFsjQvaUO4MO9x2WsuytdE/9REYMd9N7c06u6wCQuJ8PR&#10;eAKLhGl0Oj4ZJ/qzh8fW+fBOUcOikHOH7iVSxe7CByQC6AESY3nSdbGqtU6K26wX2rGdQKdX6Rdz&#10;xJM/YNqwNucnr48HybOh+L7HaRP9qDQ0+3ix8r7CKIVu3e3pWFNxAzYc9QPlrVzVyPlC+HAlHCYI&#10;ZWLHwiWOUhNC0l7irCL39V/3EY/GwspZi4nMuf+yFU5xpt8btPx0OAZjLCRlfDwZQXGPLevHFrNt&#10;FgQqhthmK5MY8UEfxNJR8xmrOI9RYRJGInbOw0FchH5PsMpSzecJhKG1IlyYayuj60iYofk2UFmn&#10;BkWaem5AfVQwtqkJ+xWLe/FYT6iHz8rs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woo/jXAAAA&#10;CwEAAA8AAAAAAAAAAQAgAAAAIgAAAGRycy9kb3ducmV2LnhtbFBLAQIUABQAAAAIAIdO4kC1dDad&#10;VwIAAJ4EAAAOAAAAAAAAAAEAIAAAACY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Calibri" w:cs="Calibri"/>
                          <w:color w:val="FF0000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163195</wp:posOffset>
                </wp:positionV>
                <wp:extent cx="790575" cy="400050"/>
                <wp:effectExtent l="0" t="0" r="9525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47235" y="7958455"/>
                          <a:ext cx="7905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color w:val="FF0000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95pt;margin-top:12.85pt;height:31.5pt;width:62.25pt;z-index:251665408;mso-width-relative:page;mso-height-relative:page;" fillcolor="#FFFFFF [3212]" filled="t" stroked="f" coordsize="21600,21600" o:gfxdata="UEsDBAoAAAAAAIdO4kAAAAAAAAAAAAAAAAAEAAAAZHJzL1BLAwQUAAAACACHTuJAvHQLqNUAAAAJ&#10;AQAADwAAAGRycy9kb3ducmV2LnhtbE2Py07DMBBF90j8gzVI7Kid0NIQ4nSBxBaJtnTtxkMcEY8j&#10;231+PcMKlldzdO+ZZnX2ozhiTEMgDcVMgUDqgh2o17DdvD1UIFI2ZM0YCDVcMMGqvb1pTG3DiT7w&#10;uM694BJKtdHgcp5qKVPn0Js0CxMS375C9CZzjL200Zy43I+yVOpJejMQLzgz4avD7nt98Bp2vb/u&#10;PospOuvHOb1fL5ttGLS+vyvUC4iM5/wHw68+q0PLTvtwIJvEyFktnhnVUC6WIBgoH9UcxF5DVS1B&#10;to38/0H7A1BLAwQUAAAACACHTuJA6BiX2V0CAACcBAAADgAAAGRycy9lMm9Eb2MueG1srVRBbtsw&#10;ELwX6B8I3hvJjhQnRuTAteGiQNAESIueaYqyBFAkS9KW0ge0P8ipl977rryjQ8pO0rSHHOoDveQO&#10;Z7mzuzq/6FtJdsK6RquCjo5SSoTiumzUpqCfPq7enFLiPFMlk1qJgt4KRy9mr1+dd2YqxrrWshSW&#10;gES5aWcKWntvpknieC1a5o60EQrOStuWeWztJikt68DeymScpidJp21prObCOZwuByfdM9qXEOqq&#10;arhYar5thfIDqxWSeaTk6sY4OouvrSrB/VVVOeGJLCgy9XFFENjrsCazczbdWGbqhu+fwF7yhGc5&#10;taxRCPpAtWSeka1t/qJqG26105U/4rpNhkSiIshilD7T5qZmRsRcILUzD6K7/0fLP+yuLWlKdEJO&#10;iWItKn5/9/3+x6/7n98IziBQZ9wUuBsDpO/f6h7gw7nDYci7r2wb/pERgT/Ls8n4GIy3BZ2c5adZ&#10;HpnYVPSecAAmZ2k+gZ8DkKVpmsdSJI9Exjr/TuiWBKOgFpWMArPdpfN4FKAHSIjrtGzKVSNl3NjN&#10;eiEt2TFUfRV/4b248gdMKtIV9OQYscMtpcP9AScV4CHvIb9g+X7d78VY6/IWWlg9tJMzfNXglZfM&#10;+Wtm0T/oLkyYv8JSSY0gem9RUmv79V/nAY+ywktJh34sqPuyZVZQIt8rFPxslGWhgeMmyydjbOxT&#10;z/qpR23bhUbyI8yy4dEMeC8PZmV1+xmDOA9R4WKKI3ZB/cFc+GFKMMhczOcRhJY1zF+qG8MD9SDa&#10;fOt11cSSBJkGbfbqoWmj7PsBC1PxdB9Rjx+V2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8dAuo&#10;1QAAAAkBAAAPAAAAAAAAAAEAIAAAACIAAABkcnMvZG93bnJldi54bWxQSwECFAAUAAAACACHTuJA&#10;6BiX2V0CAACc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default" w:ascii="Calibri" w:hAnsi="Calibri" w:cs="Calibri"/>
                          <w:color w:val="FF000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193040</wp:posOffset>
                </wp:positionV>
                <wp:extent cx="648335" cy="295275"/>
                <wp:effectExtent l="0" t="0" r="18415" b="952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color w:val="FF0000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65pt;margin-top:15.2pt;height:23.25pt;width:51.05pt;z-index:251666432;mso-width-relative:page;mso-height-relative:page;" fillcolor="#FFFFFF [3212]" filled="t" stroked="f" coordsize="21600,21600" o:gfxdata="UEsDBAoAAAAAAIdO4kAAAAAAAAAAAAAAAAAEAAAAZHJzL1BLAwQUAAAACACHTuJALKr2rdQAAAAJ&#10;AQAADwAAAGRycy9kb3ducmV2LnhtbE2Py07DMBBF90j8gzVI7KgdarU0jdMFElsk+lq7sYmj2uPI&#10;dp9fz7CC3R3N0Z0zzeoaPDvblIeICqqJAGaxi2bAXsF28/HyBiwXjUb7iFbBzWZYtY8Pja5NvOCX&#10;Pa9Lz6gEc60VuFLGmvPcORt0nsTRIu2+Ywq60Jh6bpK+UHnw/FWIGQ96QLrg9Gjfne2O61NQsO/D&#10;fb+rxuRM8BI/77fNNg5KPT9VYgms2Gv5g+FXn9ShJadDPKHJzCuYyvmUUApCAiNAygWFg4L5bAG8&#10;bfj/D9ofUEsDBBQAAAAIAIdO4kAKgW3pVQIAAJ4EAAAOAAAAZHJzL2Uyb0RvYy54bWytVL1u2zAQ&#10;3gv0HQjutWzHdhLDcuDGcFEgaAKkRWeaoiwCJI8laUvuA7RvkKlL9z6Xn6NHSnbStEOGaqDuT9/x&#10;vrvT7KrRiuyE8xJMTge9PiXCcCik2eT008fVmwtKfGCmYAqMyOleeHo1f/1qVtupGEIFqhCOIIjx&#10;09rmtArBTrPM80po5ntghUFnCU6zgKrbZIVjNaJrlQ37/UlWgyusAy68R+uyddIO0b0EEMpScrEE&#10;vtXChBbVCcUCluQraT2dp9uWpeDhtiy9CETlFCsN6cQkKK/jmc1nbLpxzFaSd1dgL7nCs5o0kwaT&#10;nqCWLDCydfIvKC25Aw9l6HHQWVtIYgSrGPSfcXNfMStSLUi1tyfS/f+D5R92d47IAidhQolhGjt+&#10;ePh++PHr8PMbQRsSVFs/xbh7i5GheQsNBh/tHo2x7qZ0Or6xIoJ+pHd/olc0gXA0TkYXZ2djSji6&#10;hpfj4fk4omSPH1vnwzsBmkQhpw67l0hluxsf2tBjSMzlQcliJZVKitusr5UjO4adXqWnQ/8jTBlS&#10;403Oxv2EbCB+30IrE3FEGpouX6y8rTBKoVk3HR1rKPbIhoN2oLzlK4l3vmE+3DGHE4QE4I6FWzxK&#10;BZgSOomSCtzXf9ljPDYWvZTUOJE59V+2zAlK1HuDLb8cjEZxhJMyGp8PUXFPPeunHrPV14BUDHCb&#10;LU9ijA/qKJYO9GdcxUXMii5mOObOaTiK16HdE1xlLhaLFIRDa1m4MfeWR+hImIHFNkApU4MiTS03&#10;2Nio4NimFncrFvfiqZ6iHn8r8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sqvat1AAAAAkBAAAP&#10;AAAAAAAAAAEAIAAAACIAAABkcnMvZG93bnJldi54bWxQSwECFAAUAAAACACHTuJACoFt6VUCAACe&#10;BAAADgAAAAAAAAABACAAAAAj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default" w:ascii="Calibri" w:hAnsi="Calibri" w:cs="Calibri"/>
                          <w:color w:val="FF000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144145</wp:posOffset>
            </wp:positionV>
            <wp:extent cx="6353810" cy="8524875"/>
            <wp:effectExtent l="0" t="0" r="8890" b="9525"/>
            <wp:wrapNone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381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231775</wp:posOffset>
                </wp:positionV>
                <wp:extent cx="4399280" cy="332740"/>
                <wp:effectExtent l="4445" t="4445" r="15875" b="571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2035" y="5872480"/>
                          <a:ext cx="4399280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注意：此处名称需与</w:t>
                            </w:r>
                            <w:r>
                              <w:rPr>
                                <w:rFonts w:hint="default" w:ascii="Calibri" w:hAnsi="Calibri" w:cs="Calibri"/>
                                <w:color w:val="FF0000"/>
                                <w:lang w:val="en-US" w:eastAsia="zh-CN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lang w:val="en-US" w:eastAsia="zh-CN"/>
                              </w:rPr>
                              <w:t>医疗机构执业许可证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上机构名称一致！！！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2pt;margin-top:18.25pt;height:26.2pt;width:346.4pt;z-index:251662336;mso-width-relative:page;mso-height-relative:page;" fillcolor="#FFFFFF [3201]" filled="t" stroked="t" coordsize="21600,21600" o:gfxdata="UEsDBAoAAAAAAIdO4kAAAAAAAAAAAAAAAAAEAAAAZHJzL1BLAwQUAAAACACHTuJA8W+cHNkAAAAH&#10;AQAADwAAAGRycy9kb3ducmV2LnhtbE2PQU/CQBCF7yb+h82YeINtIbFSuyVgBKOJB7AHj9vu2DZ0&#10;Z5vuFpBf73DS25u8l/e+yZZn24kjDr51pCCeRiCQKmdaqhUUn5vJIwgfNBndOUIFP+hhmd/eZDo1&#10;7kQ7PO5DLbiEfKoVNCH0qZS+atBqP3U9EnvfbrA68DnU0gz6xOW2k7MoepBWt8QLje7xucHqsB+t&#10;gt1mW4zbj/fy8vK1WtdvRWlWr4lS93dx9AQi4Dn8heGKz+iQM1PpRjJedAomCw4qmMVzEGwnyYJf&#10;K1nME5B5Jv/z579QSwMEFAAAAAgAh07iQMB3oTpjAgAAxgQAAA4AAABkcnMvZTJvRG9jLnhtbK1U&#10;S27bMBDdF+gdCO4bybKdOEbkwE3gokDQBEiLrmmKsgRQJEvSltIDtDfIqpvue66co4+UnG8XWVQL&#10;ash5epx5M6OT066RZCesq7XK6eggpUQorotabXL65fPq3YwS55kqmNRK5PRGOHq6ePvmpDVzkelK&#10;y0JYAhLl5q3JaeW9mSeJ45VomDvQRig4S20b5rG1m6SwrAV7I5MsTQ+TVtvCWM2Fczg97510YLSv&#10;IdRlWXNxrvm2Ecr3rFZI5pGSq2rj6CJGW5aC+8uydMITmVNk6uOKS2Cvw5osTth8Y5mpaj6EwF4T&#10;wrOcGlYrXHpPdc48I1tbv6Bqam6106U/4LpJ+kSiIshilD7T5rpiRsRcILUz96K7/0fLP+2uLKkL&#10;dMKIEsUaVPzu9ufdrz93v38QnEGg1rg5cNcGSN+91x3A+3OHw5B3V9omvJERCf50kqXjKSU3OZ3O&#10;jrLJbJBadJ5wACbH02x8CAAHYjzOjiYRkDwwGev8B6EbEoycWpQyKsx2F84jKkD3kHCx07IuVrWU&#10;cWM36zNpyY6h7Kv4hIDxyROYVKTN6eF4mkbmJz73lCLF85IChFKBNyjUKxEs3627Qba1Lm6gmtV9&#10;4znDVzXSuWDOXzGLTkMfYhb9JZZSakSjB4uSStvv/zoPeDQAvJS06Nycum9bZgUl8qNCaxyPJhCT&#10;+LiZTI8ybOxjz/qxR22bMw2VUH1EF82A93JvllY3XzGyy3ArXExx3J1TvzfPfD9PGHkulssIQnMb&#10;5i/UteGBOtRE6eXW67KOtQsy9doM6qG9Y32GUQzz83gfUQ+/n8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8W+cHNkAAAAHAQAADwAAAAAAAAABACAAAAAiAAAAZHJzL2Rvd25yZXYueG1sUEsBAhQA&#10;FAAAAAgAh07iQMB3oTpjAgAAxgQAAA4AAAAAAAAAAQAgAAAAKAEAAGRycy9lMm9Eb2MueG1sUEsF&#10;BgAAAAAGAAYAWQEAAP0FAAAAAA==&#10;">
                <v:fill on="t" focussize="0,0"/>
                <v:stroke weight="0.5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注意：此处名称需与</w:t>
                      </w:r>
                      <w:r>
                        <w:rPr>
                          <w:rFonts w:hint="default" w:ascii="Calibri" w:hAnsi="Calibri" w:cs="Calibri"/>
                          <w:color w:val="FF0000"/>
                          <w:lang w:val="en-US" w:eastAsia="zh-CN"/>
                        </w:rPr>
                        <w:t>①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8"/>
                          <w:lang w:val="en-US" w:eastAsia="zh-CN"/>
                        </w:rPr>
                        <w:t>医疗机构执业许可证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上机构名称一致！！！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102870</wp:posOffset>
                </wp:positionV>
                <wp:extent cx="3295650" cy="295910"/>
                <wp:effectExtent l="4445" t="4445" r="14605" b="2349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75685" y="3340735"/>
                          <a:ext cx="32956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注意：此号为</w:t>
                            </w:r>
                            <w:r>
                              <w:rPr>
                                <w:rFonts w:hint="default" w:ascii="Calibri" w:hAnsi="Calibri" w:cs="Calibri"/>
                                <w:color w:val="FF0000"/>
                                <w:lang w:val="en-US" w:eastAsia="zh-CN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>营业执照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上社会统一信用代码！！！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05pt;margin-top:8.1pt;height:23.3pt;width:259.5pt;z-index:251664384;mso-width-relative:page;mso-height-relative:page;" fillcolor="#FFFFFF [3201]" filled="t" stroked="t" coordsize="21600,21600" o:gfxdata="UEsDBAoAAAAAAIdO4kAAAAAAAAAAAAAAAAAEAAAAZHJzL1BLAwQUAAAACACHTuJApvg9tNoAAAAJ&#10;AQAADwAAAGRycy9kb3ducmV2LnhtbE2PwU7DMAyG70i8Q2QkbixpkEpVmk4DsSGQdtjogWPaZG21&#10;xqmadBs8PeYER/v/9Ptzsby4gZ3sFHqPCpKFAGax8abHVkH1sb7LgIWo0ejBo1XwZQMsy+urQufG&#10;n3FnT/vYMirBkGsFXYxjznloOut0WPjRImUHPzkdaZxabiZ9pnI3cClEyp3ukS50erTPnW2O+9kp&#10;2K031bzZvtffL5+rp/atqs3q9UGp25tEPAKL9hL/YPjVJ3Uoyan2M5rABgX3QiaEUpBKYARkMqFF&#10;rSCVGfCy4P8/KH8AUEsDBBQAAAAIAIdO4kDt/Se6YAIAAMYEAAAOAAAAZHJzL2Uyb0RvYy54bWyt&#10;VEtu2zAQ3RfoHQjuG/knJzEiB24CFwWCJkBadE1TlEWAIlmStpQeoL1BVt1033PlHH2k7CRNCjSL&#10;aiEPOc9vZt7M6OS0axTZCuel0QUdHgwoEZqbUup1QT99XL45osQHpkumjBYFvRGens5fvzpp7UyM&#10;TG1UKRwBifaz1ha0DsHOsszzWjTMHxgrNJyVcQ0LOLp1VjrWgr1R2WgwmGatcaV1hgvvcXveO+mO&#10;0b2E0FSV5OLc8E0jdOhZnVAsoCRfS+vpPGVbVYKHy6ryIhBVUFQa0htBYK/iO5ufsNnaMVtLvkuB&#10;vSSFJzU1TGoEvac6Z4GRjZPPqBrJnfGmCgfcNFlfSFIEVQwHT7S5rpkVqRZI7e296P7/0fIP2ytH&#10;ZIlJGFOiWYOO391+v/vx6+7nN4I7CNRaPwPu2gIZuremA3h/73EZ6+4q18RfVETgH+eH+fQop+QG&#10;9ngyOBznvdSiC4RHwOg4n+boAgcC9vEw9SJ7YLLOh3fCNCQaBXVoZVKYbS98QFaA7iExsDdKlkup&#10;VDq49epMObJlaPsyPTE8/vIHTGnSFnQ6Rh7/ohjgeU4BQqXBGxXqlYhW6FbdTraVKW+gmjP94HnL&#10;lxLlXDAfrpjDpEEB7GK4xKtSBtmYnUVJbdzXv91HPAYAXkpaTG5B/ZcNc4IS9V5jNI6Hk0kc9XSY&#10;5IcjHNxjz+qxR2+aMwOVhth6y5MZ8UHtzcqZ5jNWdhGjwsU0R+yChr15Fvp9wspzsVgkEIbbsnCh&#10;ry2P1FFdbRabYCqZehdl6rXZqYfxTv3ZrWLcn8fnhHr4/M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b4PbTaAAAACQEAAA8AAAAAAAAAAQAgAAAAIgAAAGRycy9kb3ducmV2LnhtbFBLAQIUABQA&#10;AAAIAIdO4kDt/Se6YAIAAMYEAAAOAAAAAAAAAAEAIAAAACkBAABkcnMvZTJvRG9jLnhtbFBLBQYA&#10;AAAABgAGAFkBAAD7BQAAAAA=&#10;">
                <v:fill on="t" focussize="0,0"/>
                <v:stroke weight="0.5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注意：此号为</w:t>
                      </w:r>
                      <w:r>
                        <w:rPr>
                          <w:rFonts w:hint="default" w:ascii="Calibri" w:hAnsi="Calibri" w:cs="Calibri"/>
                          <w:color w:val="FF0000"/>
                          <w:lang w:val="en-US" w:eastAsia="zh-CN"/>
                        </w:rPr>
                        <w:t>③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lang w:val="en-US" w:eastAsia="zh-CN"/>
                        </w:rPr>
                        <w:t>营业执照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上社会统一信用代码！！！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100965</wp:posOffset>
                </wp:positionV>
                <wp:extent cx="2342515" cy="514350"/>
                <wp:effectExtent l="4445" t="4445" r="15240" b="1460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89660" y="3367405"/>
                          <a:ext cx="234251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注意：此处为</w:t>
                            </w:r>
                            <w:r>
                              <w:rPr>
                                <w:rFonts w:hint="default" w:ascii="Calibri" w:hAnsi="Calibri" w:cs="Calibri"/>
                                <w:color w:val="FF0000"/>
                                <w:lang w:val="en-US" w:eastAsia="zh-CN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>医疗机构执业许可证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登记号！！！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45pt;margin-top:7.95pt;height:40.5pt;width:184.45pt;z-index:251663360;mso-width-relative:page;mso-height-relative:page;" fillcolor="#FFFFFF [3201]" filled="t" stroked="t" coordsize="21600,21600" o:gfxdata="UEsDBAoAAAAAAIdO4kAAAAAAAAAAAAAAAAAEAAAAZHJzL1BLAwQUAAAACACHTuJAK3/so9sAAAAJ&#10;AQAADwAAAGRycy9kb3ducmV2LnhtbE2PwU7DMBBE70j8g7VI3FqnVSlJiFMVRItA4tCSA0cnXpKI&#10;eB3FTlv69SynclqN5ml2JludbCcOOPjWkYLZNAKBVDnTUq2g+NhMYhA+aDK6c4QKftDDKr++ynRq&#10;3JF2eNiHWnAI+VQraELoUyl91aDVfup6JPa+3GB1YDnU0gz6yOG2k/MoWkqrW+IPje7xqcHqez9a&#10;BbvNthi372/l+flz/Vi/FqVZv9wrdXszix5ABDyFCwx/9bk65NypdCMZLzoFk3iRMMrGHV8G5vGC&#10;x5UKkmUCMs/k/wX5L1BLAwQUAAAACACHTuJAik/hCGACAADGBAAADgAAAGRycy9lMm9Eb2MueG1s&#10;rVRLbtswEN0X6B0I7hvJ3yRG5MBN4KJA0ARIi65pirIE8FeStpQeoL1BVt1033PlHH2k7CRNCjSL&#10;akENOU9vOG9mdHLaKUm2wvnG6IIODnJKhOambPS6oJ8+Lt8cUeID0yWTRouC3ghPT+evX520diaG&#10;pjayFI6ARPtZawtah2BnWeZ5LRTzB8YKDWdlnGIBW7fOSsdasCuZDfN8mrXGldYZLrzH6XnvpDtG&#10;9xJCU1UNF+eGb5TQoWd1QrKAlHzdWE/n6bZVJXi4rCovApEFRaYhrQgCexXXbH7CZmvHbN3w3RXY&#10;S67wJCfFGo2g91TnLDCycc0zKtVwZ7ypwgE3KusTSYogi0H+RJvrmlmRcoHU3t6L7v8fLf+wvXKk&#10;KdEJQ0o0U6j43e33ux+/7n5+IziDQK31M+CuLZChe2s6gPfnHocx765yKr6REYn+/Oh4OoXINwUd&#10;jaaH43zSSy26QDgAw9F4OBlMKOFATAbj0STVIntgss6Hd8IoEo2COpQyKcy2Fz7gVoDuITGwN7Ip&#10;l42UaePWqzPpyJah7Mv0xPD45A+Y1KQt6DTG/hdFjuc5BQilBm9UqFciWqFbdTvZVqa8gWrO9I3n&#10;LV82SOeC+XDFHDoNEmEWwyWWShrcxuwsSmrjvv7tPOLRAPBS0qJzC+q/bJgTlMj3Gq1xPBiPY6un&#10;zXhyOMTGPfasHnv0Rp0ZqDTA1FuezIgPcm9WzqjPGNlFjAoX0xyxCxr25lno5wkjz8VikUBobsvC&#10;hb62PFJHdbVZbIKpmlS7KFOvzU49tHeqz24U4/w83ifUw+9n/h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rf+yj2wAAAAkBAAAPAAAAAAAAAAEAIAAAACIAAABkcnMvZG93bnJldi54bWxQSwECFAAU&#10;AAAACACHTuJAik/hCGACAADGBAAADgAAAAAAAAABACAAAAAqAQAAZHJzL2Uyb0RvYy54bWxQSwUG&#10;AAAAAAYABgBZAQAA/AUAAAAA&#10;">
                <v:fill on="t" focussize="0,0"/>
                <v:stroke weight="0.5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注意：此处为</w:t>
                      </w:r>
                      <w:r>
                        <w:rPr>
                          <w:rFonts w:hint="default" w:ascii="Calibri" w:hAnsi="Calibri" w:cs="Calibri"/>
                          <w:color w:val="FF0000"/>
                          <w:lang w:val="en-US" w:eastAsia="zh-CN"/>
                        </w:rPr>
                        <w:t>②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lang w:val="en-US" w:eastAsia="zh-CN"/>
                        </w:rPr>
                        <w:t>医疗机构执业许可证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登记号！！！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right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5、若一家医疗机构中有若干名考生试用，该机构只需一名考生增补即可，该机构内其他考生不用重复增补操作，增补完成后请该考生在1至2个工作日内继续登录该增补界面查收信息提示；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24" w:lineRule="atLeast"/>
        <w:ind w:left="0" w:right="0" w:firstLine="420"/>
        <w:rPr>
          <w:rFonts w:hint="default" w:ascii="Tahoma" w:hAnsi="Tahoma" w:eastAsia="Tahoma" w:cs="Tahoma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6、如果相关信息填写不完整、填写有误或上传证件错误、图像倒置，增补申请将无法通过审核，</w:t>
      </w:r>
      <w:r>
        <w:rPr>
          <w:rStyle w:val="9"/>
          <w:rFonts w:hint="default" w:ascii="Tahoma" w:hAnsi="Tahoma" w:eastAsia="Tahoma" w:cs="Tahoma"/>
          <w:i w:val="0"/>
          <w:iCs w:val="0"/>
          <w:caps w:val="0"/>
          <w:color w:val="E53333"/>
          <w:spacing w:val="0"/>
          <w:sz w:val="18"/>
          <w:szCs w:val="18"/>
          <w:shd w:val="clear" w:fill="FFFFFF"/>
        </w:rPr>
        <w:t>请考生提交申请前务必仔细检查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。</w:t>
      </w:r>
    </w:p>
    <w:p>
      <w:pPr>
        <w:jc w:val="left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2ZjEzMTJmZDM0ZjE4OGFjMWJjNDMwMDdjYmQ0ZmUifQ=="/>
  </w:docVars>
  <w:rsids>
    <w:rsidRoot w:val="000F5298"/>
    <w:rsid w:val="000A2784"/>
    <w:rsid w:val="000D770F"/>
    <w:rsid w:val="000F5298"/>
    <w:rsid w:val="00187E45"/>
    <w:rsid w:val="001C0EB6"/>
    <w:rsid w:val="0028188D"/>
    <w:rsid w:val="002E1B36"/>
    <w:rsid w:val="00612D68"/>
    <w:rsid w:val="00C322E3"/>
    <w:rsid w:val="00C82071"/>
    <w:rsid w:val="00C969DA"/>
    <w:rsid w:val="00D52301"/>
    <w:rsid w:val="00E534C4"/>
    <w:rsid w:val="49C11C50"/>
    <w:rsid w:val="6B96318C"/>
    <w:rsid w:val="7D0659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15"/>
    <w:autoRedefine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22"/>
    <w:rPr>
      <w:b/>
    </w:rPr>
  </w:style>
  <w:style w:type="character" w:styleId="10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5">
    <w:name w:val="标题 5 Char"/>
    <w:basedOn w:val="8"/>
    <w:link w:val="2"/>
    <w:autoRedefine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E1EB97-1C44-4034-8AEA-D52D828527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499</Words>
  <Characters>503</Characters>
  <Lines>2</Lines>
  <Paragraphs>1</Paragraphs>
  <TotalTime>34</TotalTime>
  <ScaleCrop>false</ScaleCrop>
  <LinksUpToDate>false</LinksUpToDate>
  <CharactersWithSpaces>503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2018-01-11T08:45:00Z</dcterms:created>
  <dc:creator>zjc</dc:creator>
  <cp:lastModifiedBy>墨墨老豆</cp:lastModifiedBy>
  <dcterms:modified xsi:type="dcterms:W3CDTF">2024-01-11T09:21:05Z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3B4D02DEE20943B4A1E35D001AE48EA7</vt:lpwstr>
  </property>
</Properties>
</file>