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401" w:rsidRPr="00EC2401" w:rsidRDefault="00EC2401" w:rsidP="00EC2401">
      <w:pPr>
        <w:widowControl/>
        <w:spacing w:line="360" w:lineRule="auto"/>
        <w:jc w:val="center"/>
        <w:rPr>
          <w:rFonts w:ascii="宋体" w:hAnsi="宋体"/>
          <w:sz w:val="44"/>
          <w:szCs w:val="44"/>
        </w:rPr>
      </w:pPr>
      <w:r w:rsidRPr="00EC2401">
        <w:rPr>
          <w:rFonts w:ascii="宋体" w:hAnsi="宋体"/>
          <w:bCs/>
          <w:spacing w:val="15"/>
          <w:kern w:val="36"/>
          <w:sz w:val="44"/>
          <w:szCs w:val="44"/>
        </w:rPr>
        <w:t>考生服务系统操作指南</w:t>
      </w:r>
      <w:r>
        <w:rPr>
          <w:rFonts w:ascii="宋体" w:hAnsi="宋体" w:hint="eastAsia"/>
          <w:bCs/>
          <w:spacing w:val="15"/>
          <w:kern w:val="36"/>
          <w:sz w:val="44"/>
          <w:szCs w:val="44"/>
        </w:rPr>
        <w:t>（素材）</w:t>
      </w:r>
    </w:p>
    <w:p w:rsidR="00EC2401" w:rsidRPr="00EC2401" w:rsidRDefault="00EC2401" w:rsidP="00EC2401">
      <w:pPr>
        <w:pStyle w:val="a3"/>
        <w:widowControl/>
        <w:numPr>
          <w:ilvl w:val="0"/>
          <w:numId w:val="2"/>
        </w:numPr>
        <w:shd w:val="clear" w:color="auto" w:fill="FFFFFF"/>
        <w:spacing w:before="100" w:beforeAutospacing="1" w:after="100" w:afterAutospacing="1" w:line="360" w:lineRule="auto"/>
        <w:ind w:firstLineChars="0"/>
        <w:jc w:val="left"/>
        <w:rPr>
          <w:rFonts w:ascii="宋体" w:hAnsi="宋体"/>
          <w:bCs/>
          <w:kern w:val="0"/>
          <w:sz w:val="28"/>
          <w:szCs w:val="28"/>
        </w:rPr>
      </w:pPr>
      <w:r w:rsidRPr="00EC2401">
        <w:rPr>
          <w:rFonts w:ascii="宋体" w:hAnsi="宋体"/>
          <w:bCs/>
          <w:kern w:val="0"/>
          <w:sz w:val="28"/>
          <w:szCs w:val="28"/>
        </w:rPr>
        <w:t>进入系统</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sz w:val="28"/>
          <w:szCs w:val="28"/>
        </w:rPr>
        <w:t>考生按常规报名流程进入国家医学考试考生系统，查看自己的报名信息，在报名信息处，点击“上传相关材料”按钮，按页面提示进入报名材料上传界面。</w:t>
      </w:r>
    </w:p>
    <w:p w:rsidR="00EC2401" w:rsidRPr="00EC2401" w:rsidRDefault="00EC2401" w:rsidP="00EC2401">
      <w:pPr>
        <w:spacing w:line="360" w:lineRule="auto"/>
        <w:ind w:firstLineChars="221" w:firstLine="619"/>
        <w:jc w:val="center"/>
        <w:rPr>
          <w:rFonts w:ascii="宋体" w:hAnsi="宋体"/>
          <w:kern w:val="0"/>
          <w:sz w:val="28"/>
          <w:szCs w:val="28"/>
        </w:rPr>
      </w:pPr>
      <w:r w:rsidRPr="00EC2401">
        <w:rPr>
          <w:rFonts w:ascii="宋体" w:hAnsi="宋体"/>
          <w:noProof/>
          <w:kern w:val="0"/>
          <w:sz w:val="28"/>
          <w:szCs w:val="28"/>
        </w:rPr>
        <w:drawing>
          <wp:inline distT="0" distB="0" distL="0" distR="0" wp14:anchorId="267716D3" wp14:editId="41B36149">
            <wp:extent cx="3895997" cy="1683657"/>
            <wp:effectExtent l="0" t="0" r="3175" b="5715"/>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0135" cy="1685445"/>
                    </a:xfrm>
                    <a:prstGeom prst="rect">
                      <a:avLst/>
                    </a:prstGeom>
                    <a:noFill/>
                    <a:ln>
                      <a:noFill/>
                    </a:ln>
                  </pic:spPr>
                </pic:pic>
              </a:graphicData>
            </a:graphic>
          </wp:inline>
        </w:drawing>
      </w:r>
    </w:p>
    <w:p w:rsidR="00EC2401" w:rsidRPr="00EC2401" w:rsidRDefault="00EC2401" w:rsidP="00EC2401">
      <w:pPr>
        <w:pStyle w:val="a3"/>
        <w:widowControl/>
        <w:numPr>
          <w:ilvl w:val="0"/>
          <w:numId w:val="2"/>
        </w:numPr>
        <w:shd w:val="clear" w:color="auto" w:fill="FFFFFF"/>
        <w:spacing w:before="100" w:beforeAutospacing="1" w:after="100" w:afterAutospacing="1" w:line="360" w:lineRule="auto"/>
        <w:ind w:firstLineChars="0"/>
        <w:jc w:val="left"/>
        <w:rPr>
          <w:rFonts w:ascii="宋体" w:hAnsi="宋体"/>
          <w:bCs/>
          <w:kern w:val="0"/>
          <w:sz w:val="28"/>
          <w:szCs w:val="28"/>
        </w:rPr>
      </w:pPr>
      <w:r w:rsidRPr="00EC2401">
        <w:rPr>
          <w:rFonts w:ascii="宋体" w:hAnsi="宋体"/>
          <w:bCs/>
          <w:kern w:val="0"/>
          <w:sz w:val="28"/>
          <w:szCs w:val="28"/>
        </w:rPr>
        <w:t>激活用户</w:t>
      </w:r>
    </w:p>
    <w:p w:rsidR="00EC2401" w:rsidRPr="00EC2401" w:rsidRDefault="00EC2401" w:rsidP="00EC2401">
      <w:pPr>
        <w:widowControl/>
        <w:shd w:val="clear" w:color="auto" w:fill="FFFFFF"/>
        <w:spacing w:before="100" w:beforeAutospacing="1" w:after="100" w:afterAutospacing="1" w:line="360" w:lineRule="auto"/>
        <w:ind w:firstLine="420"/>
        <w:jc w:val="left"/>
        <w:rPr>
          <w:rFonts w:ascii="宋体" w:hAnsi="宋体"/>
          <w:sz w:val="28"/>
          <w:szCs w:val="28"/>
        </w:rPr>
      </w:pPr>
      <w:r w:rsidRPr="00EC2401">
        <w:rPr>
          <w:rFonts w:ascii="宋体" w:hAnsi="宋体"/>
          <w:sz w:val="28"/>
          <w:szCs w:val="28"/>
        </w:rPr>
        <w:t>首次登陆</w:t>
      </w:r>
      <w:r w:rsidRPr="00EC2401">
        <w:rPr>
          <w:rFonts w:ascii="宋体" w:hAnsi="宋体" w:hint="eastAsia"/>
          <w:sz w:val="28"/>
          <w:szCs w:val="28"/>
        </w:rPr>
        <w:t>考生使用考试报名系统的账号进行授权，授权完成后即可</w:t>
      </w:r>
      <w:r w:rsidRPr="00EC2401">
        <w:rPr>
          <w:rFonts w:ascii="宋体" w:hAnsi="宋体"/>
          <w:sz w:val="28"/>
          <w:szCs w:val="28"/>
        </w:rPr>
        <w:t>进入报名材料上传界面。</w:t>
      </w:r>
    </w:p>
    <w:p w:rsidR="00EC2401" w:rsidRPr="00EC2401" w:rsidRDefault="00EC2401" w:rsidP="00EC2401">
      <w:pPr>
        <w:widowControl/>
        <w:spacing w:line="360" w:lineRule="auto"/>
        <w:jc w:val="center"/>
        <w:rPr>
          <w:rFonts w:ascii="宋体" w:hAnsi="宋体"/>
          <w:kern w:val="0"/>
          <w:sz w:val="28"/>
          <w:szCs w:val="28"/>
        </w:rPr>
      </w:pPr>
      <w:r w:rsidRPr="00EC2401">
        <w:rPr>
          <w:rFonts w:ascii="宋体" w:hAnsi="宋体" w:cs="宋体"/>
          <w:noProof/>
          <w:spacing w:val="15"/>
          <w:kern w:val="0"/>
          <w:sz w:val="28"/>
          <w:szCs w:val="28"/>
        </w:rPr>
        <w:drawing>
          <wp:inline distT="0" distB="0" distL="0" distR="0" wp14:anchorId="3FBE52AE" wp14:editId="0376A825">
            <wp:extent cx="3271611" cy="1785257"/>
            <wp:effectExtent l="0" t="0" r="5080" b="5715"/>
            <wp:docPr id="3"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7511" cy="1788476"/>
                    </a:xfrm>
                    <a:prstGeom prst="rect">
                      <a:avLst/>
                    </a:prstGeom>
                    <a:noFill/>
                    <a:ln>
                      <a:noFill/>
                    </a:ln>
                  </pic:spPr>
                </pic:pic>
              </a:graphicData>
            </a:graphic>
          </wp:inline>
        </w:drawing>
      </w:r>
    </w:p>
    <w:p w:rsidR="00EC2401" w:rsidRPr="00EC2401" w:rsidRDefault="00EC2401" w:rsidP="00EC2401">
      <w:pPr>
        <w:pStyle w:val="a3"/>
        <w:widowControl/>
        <w:numPr>
          <w:ilvl w:val="0"/>
          <w:numId w:val="2"/>
        </w:numPr>
        <w:shd w:val="clear" w:color="auto" w:fill="FFFFFF"/>
        <w:spacing w:before="100" w:beforeAutospacing="1" w:after="100" w:afterAutospacing="1" w:line="360" w:lineRule="auto"/>
        <w:ind w:firstLineChars="0"/>
        <w:jc w:val="left"/>
        <w:rPr>
          <w:rFonts w:ascii="宋体" w:hAnsi="宋体"/>
          <w:bCs/>
          <w:kern w:val="0"/>
          <w:sz w:val="28"/>
          <w:szCs w:val="28"/>
        </w:rPr>
      </w:pPr>
      <w:r w:rsidRPr="00EC2401">
        <w:rPr>
          <w:rFonts w:ascii="宋体" w:hAnsi="宋体"/>
          <w:bCs/>
          <w:kern w:val="0"/>
          <w:sz w:val="28"/>
          <w:szCs w:val="28"/>
        </w:rPr>
        <w:t>上传材料</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lastRenderedPageBreak/>
        <w:t>考生根据页面提示要求，认真阅读说明，并按每一材料的具体要求和示例准备个人的相关材料，集中上传真实且清晰的图像。</w:t>
      </w:r>
    </w:p>
    <w:p w:rsidR="00EC2401" w:rsidRPr="00EC2401" w:rsidRDefault="00EC2401" w:rsidP="00EC2401">
      <w:pPr>
        <w:spacing w:line="360" w:lineRule="auto"/>
        <w:ind w:firstLineChars="221" w:firstLine="619"/>
        <w:jc w:val="center"/>
        <w:rPr>
          <w:rFonts w:ascii="宋体" w:hAnsi="宋体"/>
          <w:kern w:val="0"/>
          <w:sz w:val="28"/>
          <w:szCs w:val="28"/>
        </w:rPr>
      </w:pPr>
      <w:r w:rsidRPr="00EC2401">
        <w:rPr>
          <w:rFonts w:ascii="宋体" w:hAnsi="宋体"/>
          <w:noProof/>
          <w:kern w:val="0"/>
          <w:sz w:val="28"/>
          <w:szCs w:val="28"/>
        </w:rPr>
        <w:drawing>
          <wp:inline distT="0" distB="0" distL="0" distR="0" wp14:anchorId="7A1D3921" wp14:editId="4E258ED7">
            <wp:extent cx="4262755" cy="2061845"/>
            <wp:effectExtent l="0" t="0" r="0" b="0"/>
            <wp:docPr id="4"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2755" cy="2061845"/>
                    </a:xfrm>
                    <a:prstGeom prst="rect">
                      <a:avLst/>
                    </a:prstGeom>
                    <a:noFill/>
                    <a:ln>
                      <a:noFill/>
                    </a:ln>
                  </pic:spPr>
                </pic:pic>
              </a:graphicData>
            </a:graphic>
          </wp:inline>
        </w:drawing>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"http://help.bliner.me/api/file/1584350769.png"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"http://help.bliner.me/api/file/1584350769.png"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"http://help.bliner.me/api/file/1584350769.png"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"http://help.bliner.me/api/file/1584350769.png"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"http://help.bliner.me/api/file/1584350769.png"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"http://help.bliner.me/api/file/1584350769.png"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"http://help.bliner.me/api/file/1584350769.png" \* MERGEFORMATINET </w:instrText>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注意：</w:t>
      </w:r>
      <w:r>
        <w:rPr>
          <w:rFonts w:ascii="宋体" w:hAnsi="宋体" w:hint="eastAsia"/>
          <w:kern w:val="0"/>
          <w:sz w:val="28"/>
          <w:szCs w:val="28"/>
        </w:rPr>
        <w:t>页面中</w:t>
      </w:r>
      <w:r w:rsidRPr="00EC2401">
        <w:rPr>
          <w:rFonts w:ascii="宋体" w:hAnsi="宋体" w:hint="eastAsia"/>
          <w:kern w:val="0"/>
          <w:sz w:val="28"/>
          <w:szCs w:val="28"/>
        </w:rPr>
        <w:t>显</w:t>
      </w:r>
      <w:r w:rsidRPr="00EC2401">
        <w:rPr>
          <w:rFonts w:ascii="宋体" w:hAnsi="宋体"/>
          <w:kern w:val="0"/>
          <w:sz w:val="28"/>
          <w:szCs w:val="28"/>
        </w:rPr>
        <w:t>示的内容，是医师资格考试所有可能需要的材料列表，考生根据自己的个人情况和考区通知要求，上传必需的报名材料图片。</w:t>
      </w:r>
    </w:p>
    <w:p w:rsidR="00EC2401" w:rsidRPr="00EC2401" w:rsidRDefault="00EC2401" w:rsidP="00EC2401">
      <w:pPr>
        <w:spacing w:line="360" w:lineRule="auto"/>
        <w:ind w:firstLineChars="221" w:firstLine="619"/>
        <w:rPr>
          <w:rFonts w:ascii="宋体" w:hAnsi="宋体"/>
          <w:bCs/>
          <w:kern w:val="0"/>
          <w:sz w:val="28"/>
          <w:szCs w:val="28"/>
        </w:rPr>
      </w:pPr>
      <w:r w:rsidRPr="00EC2401">
        <w:rPr>
          <w:rFonts w:ascii="宋体" w:hAnsi="宋体"/>
          <w:bCs/>
          <w:kern w:val="0"/>
          <w:sz w:val="28"/>
          <w:szCs w:val="28"/>
        </w:rPr>
        <w:t>（一）开始上传</w:t>
      </w:r>
    </w:p>
    <w:p w:rsidR="00EC2401" w:rsidRPr="00EC2401" w:rsidRDefault="00EC2401" w:rsidP="00EC2401">
      <w:pPr>
        <w:spacing w:line="360" w:lineRule="auto"/>
        <w:ind w:firstLine="640"/>
        <w:jc w:val="left"/>
        <w:rPr>
          <w:rFonts w:ascii="宋体" w:hAnsi="宋体" w:cs="仿宋"/>
          <w:sz w:val="28"/>
          <w:szCs w:val="28"/>
        </w:rPr>
      </w:pPr>
      <w:r w:rsidRPr="00EC2401">
        <w:rPr>
          <w:rFonts w:ascii="宋体" w:hAnsi="宋体" w:cs="仿宋" w:hint="eastAsia"/>
          <w:sz w:val="28"/>
          <w:szCs w:val="28"/>
        </w:rPr>
        <w:t>网上报名阶段，请详细阅读</w:t>
      </w:r>
      <w:r w:rsidR="00036088">
        <w:rPr>
          <w:rFonts w:ascii="宋体" w:hAnsi="宋体" w:cs="仿宋" w:hint="eastAsia"/>
          <w:sz w:val="28"/>
          <w:szCs w:val="28"/>
        </w:rPr>
        <w:t>《厦门考点</w:t>
      </w:r>
      <w:r w:rsidR="00036088" w:rsidRPr="00036088">
        <w:rPr>
          <w:rFonts w:ascii="宋体" w:hAnsi="宋体" w:cs="仿宋" w:hint="eastAsia"/>
          <w:sz w:val="28"/>
          <w:szCs w:val="28"/>
        </w:rPr>
        <w:t>报名及现场审核通知</w:t>
      </w:r>
      <w:r w:rsidRPr="00EC2401">
        <w:rPr>
          <w:rFonts w:ascii="宋体" w:hAnsi="宋体" w:cs="仿宋" w:hint="eastAsia"/>
          <w:sz w:val="28"/>
          <w:szCs w:val="28"/>
        </w:rPr>
        <w:t>》，考生参照通知要求，并据</w:t>
      </w:r>
      <w:r w:rsidRPr="00EC2401">
        <w:rPr>
          <w:rFonts w:ascii="宋体" w:hAnsi="宋体" w:cs="仿宋"/>
          <w:sz w:val="28"/>
          <w:szCs w:val="28"/>
        </w:rPr>
        <w:t>个人情况，</w:t>
      </w:r>
      <w:proofErr w:type="gramStart"/>
      <w:r w:rsidRPr="00EC2401">
        <w:rPr>
          <w:rFonts w:ascii="宋体" w:hAnsi="宋体" w:cs="仿宋" w:hint="eastAsia"/>
          <w:sz w:val="28"/>
          <w:szCs w:val="28"/>
        </w:rPr>
        <w:t>如实</w:t>
      </w:r>
      <w:r w:rsidRPr="00EC2401">
        <w:rPr>
          <w:rFonts w:ascii="宋体" w:hAnsi="宋体" w:cs="仿宋"/>
          <w:sz w:val="28"/>
          <w:szCs w:val="28"/>
        </w:rPr>
        <w:t>上传</w:t>
      </w:r>
      <w:r w:rsidRPr="00EC2401">
        <w:rPr>
          <w:rFonts w:ascii="宋体" w:hAnsi="宋体" w:cs="仿宋" w:hint="eastAsia"/>
          <w:sz w:val="28"/>
          <w:szCs w:val="28"/>
        </w:rPr>
        <w:t>全部</w:t>
      </w:r>
      <w:proofErr w:type="gramEnd"/>
      <w:r w:rsidRPr="00EC2401">
        <w:rPr>
          <w:rFonts w:ascii="宋体" w:hAnsi="宋体" w:cs="仿宋" w:hint="eastAsia"/>
          <w:sz w:val="28"/>
          <w:szCs w:val="28"/>
        </w:rPr>
        <w:t>所需的</w:t>
      </w:r>
      <w:r w:rsidRPr="00EC2401">
        <w:rPr>
          <w:rFonts w:ascii="宋体" w:hAnsi="宋体" w:cs="仿宋"/>
          <w:sz w:val="28"/>
          <w:szCs w:val="28"/>
        </w:rPr>
        <w:t>考试材料图片</w:t>
      </w:r>
      <w:r w:rsidRPr="00EC2401">
        <w:rPr>
          <w:rFonts w:ascii="宋体" w:hAnsi="宋体" w:cs="仿宋" w:hint="eastAsia"/>
          <w:sz w:val="28"/>
          <w:szCs w:val="28"/>
        </w:rPr>
        <w:t>，如更改报考类别或补充报考信息须同步更新上传材料。</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以身份证明上传为例，点击“示例”查看要求，再点“上传”按钮，进入上传图片界面，将个人已经准备好的图像文件上传。如下图：</w:t>
      </w:r>
    </w:p>
    <w:p w:rsidR="00EC2401" w:rsidRPr="00EC2401" w:rsidRDefault="00EC2401" w:rsidP="00EC2401">
      <w:pPr>
        <w:spacing w:line="360" w:lineRule="auto"/>
        <w:ind w:firstLineChars="221" w:firstLine="619"/>
        <w:jc w:val="center"/>
        <w:rPr>
          <w:rFonts w:ascii="宋体" w:hAnsi="宋体"/>
          <w:kern w:val="0"/>
          <w:sz w:val="28"/>
          <w:szCs w:val="28"/>
        </w:rPr>
      </w:pPr>
      <w:r w:rsidRPr="00EC2401">
        <w:rPr>
          <w:rFonts w:ascii="宋体" w:hAnsi="宋体"/>
          <w:kern w:val="0"/>
          <w:sz w:val="28"/>
          <w:szCs w:val="28"/>
        </w:rPr>
        <w:lastRenderedPageBreak/>
        <w:fldChar w:fldCharType="begin"/>
      </w:r>
      <w:r w:rsidRPr="00EC2401">
        <w:rPr>
          <w:rFonts w:ascii="宋体" w:hAnsi="宋体"/>
          <w:kern w:val="0"/>
          <w:sz w:val="28"/>
          <w:szCs w:val="28"/>
        </w:rPr>
        <w:instrText xml:space="preserve"> INCLUDEPICTURE "http://help.bliner.me/api/file/1583754804.png"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"http://help.bliner.me/api/file/1583754804.png"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"http://help.bliner.me/api/file/1583754804.png"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"http://help.bliner.me/api/file/1583754804.png"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"http://help.bliner.me/api/file/1583754804.png"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"http://help.bliner.me/api/file/1583754804.png"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"http://help.bliner.me/api/file/1583754804.png"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"http://help.bliner.me/api/file/1583754804.png"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"http://help.bliner.me/api/file/1583754804.png" \* MERGEFORMATINET </w:instrText>
      </w:r>
      <w:r w:rsidRPr="00EC2401">
        <w:rPr>
          <w:rFonts w:ascii="宋体" w:hAnsi="宋体"/>
          <w:kern w:val="0"/>
          <w:sz w:val="28"/>
          <w:szCs w:val="28"/>
        </w:rPr>
        <w:fldChar w:fldCharType="separate"/>
      </w:r>
      <w:r w:rsidRPr="00EC2401">
        <w:rPr>
          <w:rFonts w:ascii="宋体" w:hAnsi="宋体"/>
          <w:noProof/>
          <w:kern w:val="0"/>
          <w:sz w:val="28"/>
          <w:szCs w:val="28"/>
        </w:rPr>
        <w:drawing>
          <wp:inline distT="0" distB="0" distL="0" distR="0" wp14:anchorId="0D95C971" wp14:editId="465DBA2F">
            <wp:extent cx="3915481" cy="2090057"/>
            <wp:effectExtent l="0" t="0" r="0" b="5715"/>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4167" cy="2100031"/>
                    </a:xfrm>
                    <a:prstGeom prst="rect">
                      <a:avLst/>
                    </a:prstGeom>
                    <a:noFill/>
                    <a:ln>
                      <a:noFill/>
                    </a:ln>
                  </pic:spPr>
                </pic:pic>
              </a:graphicData>
            </a:graphic>
          </wp:inline>
        </w:drawing>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"http://help.bliner.me/api/file/1583754839.png"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"http://help.bliner.me/api/file/1583754839.png"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"http://help.bliner.me/api/file/1583754839.png"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"http://help.bliner.me/api/file/1583754839.png"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"http://help.bliner.me/api/file/1583754839.png"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"http://help.bliner.me/api/file/1583754839.png"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"http://help.bliner.me/api/file/1583754839.png"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"http://help.bliner.me/api/file/1583754839.png"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"http://help.bliner.me/api/file/1583754839.png" \* MERGEFORMATINET </w:instrText>
      </w:r>
      <w:r w:rsidRPr="00EC2401">
        <w:rPr>
          <w:rFonts w:ascii="宋体" w:hAnsi="宋体"/>
          <w:kern w:val="0"/>
          <w:sz w:val="28"/>
          <w:szCs w:val="28"/>
        </w:rPr>
        <w:fldChar w:fldCharType="separate"/>
      </w:r>
      <w:r w:rsidRPr="00EC2401">
        <w:rPr>
          <w:rFonts w:ascii="宋体" w:hAnsi="宋体"/>
          <w:noProof/>
          <w:kern w:val="0"/>
          <w:sz w:val="28"/>
          <w:szCs w:val="28"/>
        </w:rPr>
        <w:drawing>
          <wp:inline distT="0" distB="0" distL="0" distR="0" wp14:anchorId="14BC7784" wp14:editId="1D41BFA6">
            <wp:extent cx="4986063" cy="2496457"/>
            <wp:effectExtent l="0" t="0" r="5080" b="5715"/>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8019" cy="2512457"/>
                    </a:xfrm>
                    <a:prstGeom prst="rect">
                      <a:avLst/>
                    </a:prstGeom>
                    <a:noFill/>
                    <a:ln>
                      <a:noFill/>
                    </a:ln>
                  </pic:spPr>
                </pic:pic>
              </a:graphicData>
            </a:graphic>
          </wp:inline>
        </w:drawing>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点击选取文件，即可进入图片选择界面，选择完成点击提交即可上传。</w:t>
      </w:r>
    </w:p>
    <w:p w:rsidR="00EC2401" w:rsidRPr="00EC2401" w:rsidRDefault="00EC2401" w:rsidP="00EC2401">
      <w:pPr>
        <w:spacing w:line="360" w:lineRule="auto"/>
        <w:ind w:firstLineChars="221" w:firstLine="619"/>
        <w:rPr>
          <w:rFonts w:ascii="宋体" w:hAnsi="宋体"/>
          <w:bCs/>
          <w:kern w:val="0"/>
          <w:sz w:val="28"/>
          <w:szCs w:val="28"/>
        </w:rPr>
      </w:pPr>
      <w:r w:rsidRPr="00EC2401">
        <w:rPr>
          <w:rFonts w:ascii="宋体" w:hAnsi="宋体"/>
          <w:bCs/>
          <w:kern w:val="0"/>
          <w:sz w:val="28"/>
          <w:szCs w:val="28"/>
        </w:rPr>
        <w:t>（二）上传的图片要求</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材料照片需保证信息真实、准确、完整、有效。画面保持正向，不得翻转旋转。文件应使用jpg/jpeg/</w:t>
      </w:r>
      <w:proofErr w:type="spellStart"/>
      <w:r w:rsidRPr="00EC2401">
        <w:rPr>
          <w:rFonts w:ascii="宋体" w:hAnsi="宋体"/>
          <w:kern w:val="0"/>
          <w:sz w:val="28"/>
          <w:szCs w:val="28"/>
        </w:rPr>
        <w:t>png</w:t>
      </w:r>
      <w:proofErr w:type="spellEnd"/>
      <w:r w:rsidRPr="00EC2401">
        <w:rPr>
          <w:rFonts w:ascii="宋体" w:hAnsi="宋体"/>
          <w:kern w:val="0"/>
          <w:sz w:val="28"/>
          <w:szCs w:val="28"/>
        </w:rPr>
        <w:t>格式，上传的照片应确保图像清晰，单个照片文件大小不超过200k。</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在每一个图片上传界面都有上述提示，请考生认真阅读，并保证内容真实准确。</w:t>
      </w:r>
    </w:p>
    <w:p w:rsidR="00EC2401" w:rsidRPr="00EC2401" w:rsidRDefault="00EC2401" w:rsidP="00EC2401">
      <w:pPr>
        <w:spacing w:line="360" w:lineRule="auto"/>
        <w:ind w:firstLineChars="221" w:firstLine="619"/>
        <w:rPr>
          <w:rFonts w:ascii="宋体" w:hAnsi="宋体"/>
          <w:bCs/>
          <w:kern w:val="0"/>
          <w:sz w:val="28"/>
          <w:szCs w:val="28"/>
        </w:rPr>
      </w:pPr>
      <w:r w:rsidRPr="00EC2401">
        <w:rPr>
          <w:rFonts w:ascii="宋体" w:hAnsi="宋体"/>
          <w:bCs/>
          <w:kern w:val="0"/>
          <w:sz w:val="28"/>
          <w:szCs w:val="28"/>
        </w:rPr>
        <w:t>（三）同一种类材料可上传多个图片</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如果同一种类材料需要上传多个图片的，在上传完第一个图片</w:t>
      </w:r>
      <w:r w:rsidRPr="00EC2401">
        <w:rPr>
          <w:rFonts w:ascii="宋体" w:hAnsi="宋体"/>
          <w:kern w:val="0"/>
          <w:sz w:val="28"/>
          <w:szCs w:val="28"/>
        </w:rPr>
        <w:lastRenderedPageBreak/>
        <w:t>之后，继续点击后面的上传即可。</w:t>
      </w:r>
    </w:p>
    <w:p w:rsidR="00EC2401" w:rsidRPr="00EC2401" w:rsidRDefault="00EC2401" w:rsidP="00EC2401">
      <w:pPr>
        <w:spacing w:line="360" w:lineRule="auto"/>
        <w:ind w:firstLineChars="221" w:firstLine="619"/>
        <w:jc w:val="center"/>
        <w:rPr>
          <w:rFonts w:ascii="宋体" w:hAnsi="宋体"/>
          <w:kern w:val="0"/>
          <w:sz w:val="28"/>
          <w:szCs w:val="28"/>
        </w:rPr>
      </w:pP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"http://help.bliner.me/api/file/1584351705.png"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"http://help.bliner.me/api/file/1584351705.png"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"http://help.bliner.me/api/file/1584351705.png"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"http://help.bliner.me/api/file/1584351705.png"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"http://help.bliner.me/api/file/1584351705.png"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"http://help.bliner.me/api/file/1584351705.png"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"http://help.bliner.me/api/file/1584351705.png"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"http://help.bliner.me/api/file/1584351705.png"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"http://help.bliner.me/api/file/1584351705.png" \* MERGEFORMATINET </w:instrText>
      </w:r>
      <w:r w:rsidRPr="00EC2401">
        <w:rPr>
          <w:rFonts w:ascii="宋体" w:hAnsi="宋体"/>
          <w:kern w:val="0"/>
          <w:sz w:val="28"/>
          <w:szCs w:val="28"/>
        </w:rPr>
        <w:fldChar w:fldCharType="separate"/>
      </w:r>
      <w:r w:rsidRPr="00EC2401">
        <w:rPr>
          <w:rFonts w:ascii="宋体" w:hAnsi="宋体"/>
          <w:noProof/>
          <w:kern w:val="0"/>
          <w:sz w:val="28"/>
          <w:szCs w:val="28"/>
        </w:rPr>
        <w:drawing>
          <wp:inline distT="0" distB="0" distL="0" distR="0" wp14:anchorId="7E61FBB9" wp14:editId="1002DFCC">
            <wp:extent cx="4397829" cy="1315358"/>
            <wp:effectExtent l="0" t="0" r="0" b="5715"/>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760" cy="1320123"/>
                    </a:xfrm>
                    <a:prstGeom prst="rect">
                      <a:avLst/>
                    </a:prstGeom>
                    <a:noFill/>
                    <a:ln>
                      <a:noFill/>
                    </a:ln>
                  </pic:spPr>
                </pic:pic>
              </a:graphicData>
            </a:graphic>
          </wp:inline>
        </w:drawing>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注意： 有些图片只有两个或固定数量的（例如身份证明材料），则传完指定数量的图片后，则不能继续上传。</w:t>
      </w:r>
    </w:p>
    <w:p w:rsidR="00EC2401" w:rsidRPr="00EC2401" w:rsidRDefault="00EC2401" w:rsidP="00EC2401">
      <w:pPr>
        <w:spacing w:line="360" w:lineRule="auto"/>
        <w:ind w:firstLineChars="221" w:firstLine="619"/>
        <w:rPr>
          <w:rFonts w:ascii="宋体" w:hAnsi="宋体"/>
          <w:bCs/>
          <w:kern w:val="0"/>
          <w:sz w:val="28"/>
          <w:szCs w:val="28"/>
        </w:rPr>
      </w:pPr>
      <w:r w:rsidRPr="00EC2401">
        <w:rPr>
          <w:rFonts w:ascii="宋体" w:hAnsi="宋体"/>
          <w:bCs/>
          <w:kern w:val="0"/>
          <w:sz w:val="28"/>
          <w:szCs w:val="28"/>
        </w:rPr>
        <w:t>（四）删除并重新上传图片</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如果图片上传错了或上传后变形、不清晰时，可以删除再重新上传，点击图片右上角的“－”减号按钮即可删除，如下图：</w:t>
      </w:r>
    </w:p>
    <w:p w:rsidR="00EC2401" w:rsidRPr="00EC2401" w:rsidRDefault="00EC2401" w:rsidP="00EC2401">
      <w:pPr>
        <w:spacing w:line="360" w:lineRule="auto"/>
        <w:ind w:firstLineChars="221" w:firstLine="619"/>
        <w:jc w:val="center"/>
        <w:rPr>
          <w:rFonts w:ascii="宋体" w:hAnsi="宋体"/>
          <w:kern w:val="0"/>
          <w:sz w:val="28"/>
          <w:szCs w:val="28"/>
        </w:rPr>
      </w:pP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"http://help.bliner.me/api/file/1583755291.png"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"http://help.bliner.me/api/file/1583755291.png"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"http://help.bliner.me/api/file/1583755291.png"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"http://help.bliner.me/api/file/1583755291.png"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"http://help.bliner.me/api/file/1583755291.png"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"http://help.bliner.me/api/file/1583755291.png"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"http://help.bliner.me/api/file/1583755291.png"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"http://help.bliner.me/api/file/1583755291.png"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"http://help.bliner.me/api/file/1583755291.png" \* MERGEFORMATINET </w:instrText>
      </w:r>
      <w:r w:rsidRPr="00EC2401">
        <w:rPr>
          <w:rFonts w:ascii="宋体" w:hAnsi="宋体"/>
          <w:kern w:val="0"/>
          <w:sz w:val="28"/>
          <w:szCs w:val="28"/>
        </w:rPr>
        <w:fldChar w:fldCharType="separate"/>
      </w:r>
      <w:r w:rsidRPr="00EC2401">
        <w:rPr>
          <w:rFonts w:ascii="宋体" w:hAnsi="宋体"/>
          <w:noProof/>
          <w:kern w:val="0"/>
          <w:sz w:val="28"/>
          <w:szCs w:val="28"/>
        </w:rPr>
        <w:drawing>
          <wp:inline distT="0" distB="0" distL="0" distR="0" wp14:anchorId="595044B0" wp14:editId="7767FAE3">
            <wp:extent cx="4703898" cy="2380342"/>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6811" cy="2381816"/>
                    </a:xfrm>
                    <a:prstGeom prst="rect">
                      <a:avLst/>
                    </a:prstGeom>
                    <a:noFill/>
                    <a:ln>
                      <a:noFill/>
                    </a:ln>
                  </pic:spPr>
                </pic:pic>
              </a:graphicData>
            </a:graphic>
          </wp:inline>
        </w:drawing>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删除完成后，再次点击上传，上传新图片即可。</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注意：如考生已“审核”或在审核</w:t>
      </w:r>
      <w:r w:rsidRPr="00EC2401">
        <w:rPr>
          <w:rFonts w:ascii="宋体" w:hAnsi="宋体" w:hint="eastAsia"/>
          <w:kern w:val="0"/>
          <w:sz w:val="28"/>
          <w:szCs w:val="28"/>
        </w:rPr>
        <w:t>处理</w:t>
      </w:r>
      <w:r w:rsidRPr="00EC2401">
        <w:rPr>
          <w:rFonts w:ascii="宋体" w:hAnsi="宋体"/>
          <w:kern w:val="0"/>
          <w:sz w:val="28"/>
          <w:szCs w:val="28"/>
        </w:rPr>
        <w:t>期间，则上传的图片将被锁定，考生无法修改图片。</w:t>
      </w:r>
    </w:p>
    <w:p w:rsidR="00EC2401" w:rsidRPr="00EC2401" w:rsidRDefault="00EC2401" w:rsidP="00EC2401">
      <w:pPr>
        <w:pStyle w:val="a3"/>
        <w:widowControl/>
        <w:numPr>
          <w:ilvl w:val="0"/>
          <w:numId w:val="2"/>
        </w:numPr>
        <w:shd w:val="clear" w:color="auto" w:fill="FFFFFF"/>
        <w:spacing w:before="100" w:beforeAutospacing="1" w:after="100" w:afterAutospacing="1" w:line="360" w:lineRule="auto"/>
        <w:ind w:firstLineChars="0"/>
        <w:jc w:val="left"/>
        <w:rPr>
          <w:rFonts w:ascii="宋体" w:hAnsi="宋体"/>
          <w:bCs/>
          <w:kern w:val="0"/>
          <w:sz w:val="28"/>
          <w:szCs w:val="28"/>
        </w:rPr>
      </w:pPr>
      <w:r w:rsidRPr="00EC2401">
        <w:rPr>
          <w:rFonts w:ascii="宋体" w:hAnsi="宋体" w:hint="eastAsia"/>
          <w:bCs/>
          <w:kern w:val="0"/>
          <w:sz w:val="28"/>
          <w:szCs w:val="28"/>
        </w:rPr>
        <w:t>审核期间调整</w:t>
      </w:r>
      <w:r w:rsidRPr="00EC2401">
        <w:rPr>
          <w:rFonts w:ascii="宋体" w:hAnsi="宋体"/>
          <w:bCs/>
          <w:kern w:val="0"/>
          <w:sz w:val="28"/>
          <w:szCs w:val="28"/>
        </w:rPr>
        <w:t>上传数据</w:t>
      </w:r>
    </w:p>
    <w:p w:rsidR="00EC2401" w:rsidRPr="00EC2401" w:rsidRDefault="00EC2401" w:rsidP="00EC2401">
      <w:pPr>
        <w:widowControl/>
        <w:shd w:val="clear" w:color="auto" w:fill="FFFFFF"/>
        <w:spacing w:before="100" w:beforeAutospacing="1" w:after="100" w:afterAutospacing="1" w:line="360" w:lineRule="auto"/>
        <w:ind w:firstLine="420"/>
        <w:jc w:val="left"/>
        <w:rPr>
          <w:rFonts w:ascii="宋体" w:hAnsi="宋体"/>
          <w:kern w:val="0"/>
          <w:sz w:val="28"/>
          <w:szCs w:val="28"/>
        </w:rPr>
      </w:pPr>
      <w:r w:rsidRPr="00EC2401">
        <w:rPr>
          <w:rFonts w:ascii="宋体" w:hAnsi="宋体" w:hint="eastAsia"/>
          <w:kern w:val="0"/>
          <w:sz w:val="28"/>
          <w:szCs w:val="28"/>
        </w:rPr>
        <w:t>在资格审核期间，若考生收到审核电话反馈，也可登录报名网站访问文件上传页面，在页面上部可查看反馈意见，应</w:t>
      </w:r>
      <w:r w:rsidRPr="00EC2401">
        <w:rPr>
          <w:rFonts w:ascii="宋体" w:hAnsi="宋体"/>
          <w:kern w:val="0"/>
          <w:sz w:val="28"/>
          <w:szCs w:val="28"/>
        </w:rPr>
        <w:t>根据</w:t>
      </w:r>
      <w:r w:rsidRPr="00EC2401">
        <w:rPr>
          <w:rFonts w:ascii="宋体" w:hAnsi="宋体" w:hint="eastAsia"/>
          <w:kern w:val="0"/>
          <w:sz w:val="28"/>
          <w:szCs w:val="28"/>
        </w:rPr>
        <w:t>反馈内容，对解锁的材料进行调整并重新完成</w:t>
      </w:r>
      <w:r w:rsidRPr="00EC2401">
        <w:rPr>
          <w:rFonts w:ascii="宋体" w:hAnsi="宋体"/>
          <w:kern w:val="0"/>
          <w:sz w:val="28"/>
          <w:szCs w:val="28"/>
        </w:rPr>
        <w:t>上传。</w:t>
      </w:r>
      <w:r w:rsidRPr="00EC2401">
        <w:rPr>
          <w:rFonts w:ascii="宋体" w:hAnsi="宋体" w:hint="eastAsia"/>
          <w:kern w:val="0"/>
          <w:sz w:val="28"/>
          <w:szCs w:val="28"/>
        </w:rPr>
        <w:t>注意：</w:t>
      </w:r>
      <w:r w:rsidRPr="00EC2401">
        <w:rPr>
          <w:rFonts w:ascii="宋体" w:hAnsi="宋体"/>
          <w:kern w:val="0"/>
          <w:sz w:val="28"/>
          <w:szCs w:val="28"/>
        </w:rPr>
        <w:t>反馈意见补充完善相关材料，具体内容和方式以电话通知为准。</w:t>
      </w:r>
    </w:p>
    <w:p w:rsidR="00EC2401" w:rsidRPr="00EC2401" w:rsidRDefault="00EC2401" w:rsidP="00EC2401">
      <w:pPr>
        <w:widowControl/>
        <w:shd w:val="clear" w:color="auto" w:fill="FFFFFF"/>
        <w:spacing w:before="100" w:beforeAutospacing="1" w:after="100" w:afterAutospacing="1" w:line="360" w:lineRule="auto"/>
        <w:ind w:firstLine="420"/>
        <w:jc w:val="left"/>
        <w:rPr>
          <w:rFonts w:ascii="宋体" w:hAnsi="宋体"/>
          <w:kern w:val="0"/>
          <w:sz w:val="28"/>
          <w:szCs w:val="28"/>
        </w:rPr>
      </w:pPr>
      <w:r w:rsidRPr="00EC2401">
        <w:rPr>
          <w:rFonts w:ascii="宋体" w:hAnsi="宋体"/>
          <w:noProof/>
          <w:kern w:val="0"/>
          <w:sz w:val="28"/>
          <w:szCs w:val="28"/>
        </w:rPr>
        <w:drawing>
          <wp:inline distT="0" distB="0" distL="0" distR="0" wp14:anchorId="6D2B0BEA" wp14:editId="27750293">
            <wp:extent cx="5227955" cy="2295525"/>
            <wp:effectExtent l="0" t="0" r="0" b="0"/>
            <wp:docPr id="11"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7955" cy="2295525"/>
                    </a:xfrm>
                    <a:prstGeom prst="rect">
                      <a:avLst/>
                    </a:prstGeom>
                    <a:noFill/>
                    <a:ln>
                      <a:noFill/>
                    </a:ln>
                  </pic:spPr>
                </pic:pic>
              </a:graphicData>
            </a:graphic>
          </wp:inline>
        </w:drawing>
      </w:r>
    </w:p>
    <w:p w:rsidR="00EC2401" w:rsidRPr="00EC2401" w:rsidRDefault="00EC2401" w:rsidP="00EC2401">
      <w:pPr>
        <w:pStyle w:val="a3"/>
        <w:widowControl/>
        <w:numPr>
          <w:ilvl w:val="0"/>
          <w:numId w:val="2"/>
        </w:numPr>
        <w:shd w:val="clear" w:color="auto" w:fill="FFFFFF"/>
        <w:spacing w:before="100" w:beforeAutospacing="1" w:after="100" w:afterAutospacing="1" w:line="360" w:lineRule="auto"/>
        <w:ind w:firstLineChars="0"/>
        <w:jc w:val="left"/>
        <w:rPr>
          <w:rFonts w:ascii="宋体" w:hAnsi="宋体"/>
          <w:bCs/>
          <w:kern w:val="0"/>
          <w:sz w:val="28"/>
          <w:szCs w:val="28"/>
        </w:rPr>
      </w:pPr>
      <w:r w:rsidRPr="00EC2401">
        <w:rPr>
          <w:rFonts w:ascii="宋体" w:hAnsi="宋体"/>
          <w:bCs/>
          <w:kern w:val="0"/>
          <w:sz w:val="28"/>
          <w:szCs w:val="28"/>
        </w:rPr>
        <w:t>上传图片的几种状态</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已锁定（考生自主提交报名资料的或提交的报名资料未被审核人员要求更换的），此时考生无法修改图片材料。</w:t>
      </w:r>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t>未锁定（考生上传后尚未提交或审核期间审核人员要求考生更换完善的资料），考生可以修改图片材料。</w:t>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"http://help.bliner.me/api/file/1584351443.png" \* MERGEFORMATINET </w:instrText>
      </w:r>
      <w:r w:rsidRPr="00EC2401">
        <w:rPr>
          <w:rFonts w:ascii="宋体" w:hAnsi="宋体"/>
          <w:kern w:val="0"/>
          <w:sz w:val="28"/>
          <w:szCs w:val="28"/>
        </w:rPr>
        <w:fldChar w:fldCharType="end"/>
      </w:r>
      <w:r w:rsidRPr="00EC2401">
        <w:rPr>
          <w:rFonts w:ascii="宋体" w:hAnsi="宋体"/>
          <w:kern w:val="0"/>
          <w:sz w:val="28"/>
          <w:szCs w:val="28"/>
        </w:rPr>
        <w:t xml:space="preserve"> </w:t>
      </w:r>
      <w:bookmarkStart w:id="0" w:name="_GoBack"/>
      <w:bookmarkEnd w:id="0"/>
    </w:p>
    <w:p w:rsidR="00EC2401" w:rsidRPr="00EC2401" w:rsidRDefault="00EC2401" w:rsidP="00EC2401">
      <w:pPr>
        <w:spacing w:line="360" w:lineRule="auto"/>
        <w:ind w:firstLineChars="221" w:firstLine="619"/>
        <w:rPr>
          <w:rFonts w:ascii="宋体" w:hAnsi="宋体"/>
          <w:kern w:val="0"/>
          <w:sz w:val="28"/>
          <w:szCs w:val="28"/>
        </w:rPr>
      </w:pP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"http://help.bliner.me/api/file/1584351526.png"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"http://help.bliner.me/api/file/1584351526.png"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"http://help.bliner.me/api/file/1584351526.png"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"http://help.bliner.me/api/file/1584351526.png"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"http://help.bliner.me/api/file/1584351526.png"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"http://help.bliner.me/api/file/1584351526.png"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"http://help.bliner.me/api/file/1584351526.png"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"http://help.bliner.me/api/file/1584351526.png" \* MERGEFORMATINET </w:instrText>
      </w:r>
      <w:r w:rsidRPr="00EC2401">
        <w:rPr>
          <w:rFonts w:ascii="宋体" w:hAnsi="宋体"/>
          <w:kern w:val="0"/>
          <w:sz w:val="28"/>
          <w:szCs w:val="28"/>
        </w:rPr>
        <w:fldChar w:fldCharType="separate"/>
      </w:r>
      <w:r w:rsidRPr="00EC2401">
        <w:rPr>
          <w:rFonts w:ascii="宋体" w:hAnsi="宋体"/>
          <w:kern w:val="0"/>
          <w:sz w:val="28"/>
          <w:szCs w:val="28"/>
        </w:rPr>
        <w:fldChar w:fldCharType="begin"/>
      </w:r>
      <w:r w:rsidRPr="00EC2401">
        <w:rPr>
          <w:rFonts w:ascii="宋体" w:hAnsi="宋体"/>
          <w:kern w:val="0"/>
          <w:sz w:val="28"/>
          <w:szCs w:val="28"/>
        </w:rPr>
        <w:instrText xml:space="preserve"> INCLUDEPICTURE  "http://help.bliner.me/api/file/1584351526.png" \* MERGEFORMATINET </w:instrText>
      </w:r>
      <w:r w:rsidRPr="00EC2401">
        <w:rPr>
          <w:rFonts w:ascii="宋体" w:hAnsi="宋体"/>
          <w:kern w:val="0"/>
          <w:sz w:val="28"/>
          <w:szCs w:val="28"/>
        </w:rPr>
        <w:fldChar w:fldCharType="separate"/>
      </w:r>
      <w:r w:rsidRPr="00EC2401">
        <w:rPr>
          <w:rFonts w:ascii="宋体" w:hAnsi="宋体"/>
          <w:noProof/>
          <w:kern w:val="0"/>
          <w:sz w:val="28"/>
          <w:szCs w:val="28"/>
        </w:rPr>
        <w:drawing>
          <wp:inline distT="0" distB="0" distL="0" distR="0" wp14:anchorId="2547C544" wp14:editId="4D678E5B">
            <wp:extent cx="2402840" cy="254762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840" cy="2547620"/>
                    </a:xfrm>
                    <a:prstGeom prst="rect">
                      <a:avLst/>
                    </a:prstGeom>
                    <a:noFill/>
                    <a:ln>
                      <a:noFill/>
                    </a:ln>
                  </pic:spPr>
                </pic:pic>
              </a:graphicData>
            </a:graphic>
          </wp:inline>
        </w:drawing>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fldChar w:fldCharType="end"/>
      </w:r>
      <w:r w:rsidRPr="00EC2401">
        <w:rPr>
          <w:rFonts w:ascii="宋体" w:hAnsi="宋体"/>
          <w:kern w:val="0"/>
          <w:sz w:val="28"/>
          <w:szCs w:val="28"/>
        </w:rPr>
        <w:t xml:space="preserve">   </w:t>
      </w:r>
      <w:r w:rsidRPr="00EC2401">
        <w:rPr>
          <w:rFonts w:ascii="宋体" w:hAnsi="宋体"/>
          <w:noProof/>
          <w:kern w:val="0"/>
          <w:sz w:val="28"/>
          <w:szCs w:val="28"/>
        </w:rPr>
        <w:drawing>
          <wp:inline distT="0" distB="0" distL="0" distR="0" wp14:anchorId="18CD0BEF" wp14:editId="0D4F7F42">
            <wp:extent cx="2018030" cy="2560320"/>
            <wp:effectExtent l="0" t="0" r="0" b="0"/>
            <wp:docPr id="15"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17" cstate="print">
                      <a:extLst>
                        <a:ext uri="{28A0092B-C50C-407E-A947-70E740481C1C}">
                          <a14:useLocalDpi xmlns:a14="http://schemas.microsoft.com/office/drawing/2010/main" val="0"/>
                        </a:ext>
                      </a:extLst>
                    </a:blip>
                    <a:srcRect l="6709"/>
                    <a:stretch>
                      <a:fillRect/>
                    </a:stretch>
                  </pic:blipFill>
                  <pic:spPr bwMode="auto">
                    <a:xfrm>
                      <a:off x="0" y="0"/>
                      <a:ext cx="2018030" cy="2560320"/>
                    </a:xfrm>
                    <a:prstGeom prst="rect">
                      <a:avLst/>
                    </a:prstGeom>
                    <a:noFill/>
                    <a:ln>
                      <a:noFill/>
                    </a:ln>
                  </pic:spPr>
                </pic:pic>
              </a:graphicData>
            </a:graphic>
          </wp:inline>
        </w:drawing>
      </w:r>
    </w:p>
    <w:p w:rsidR="00EC2401" w:rsidRPr="00EC2401" w:rsidRDefault="00EC2401" w:rsidP="00EC2401">
      <w:pPr>
        <w:spacing w:line="360" w:lineRule="auto"/>
        <w:ind w:firstLineChars="221" w:firstLine="619"/>
        <w:rPr>
          <w:rFonts w:ascii="宋体" w:hAnsi="宋体"/>
          <w:kern w:val="0"/>
          <w:sz w:val="28"/>
          <w:szCs w:val="28"/>
        </w:rPr>
      </w:pPr>
    </w:p>
    <w:p w:rsidR="00EC2401" w:rsidRPr="00EC2401" w:rsidRDefault="00EC2401" w:rsidP="00EC2401">
      <w:pPr>
        <w:pStyle w:val="a3"/>
        <w:widowControl/>
        <w:numPr>
          <w:ilvl w:val="0"/>
          <w:numId w:val="2"/>
        </w:numPr>
        <w:shd w:val="clear" w:color="auto" w:fill="FFFFFF"/>
        <w:spacing w:before="100" w:beforeAutospacing="1" w:after="100" w:afterAutospacing="1" w:line="360" w:lineRule="auto"/>
        <w:ind w:firstLineChars="0"/>
        <w:jc w:val="left"/>
        <w:rPr>
          <w:rFonts w:ascii="宋体" w:hAnsi="宋体"/>
          <w:bCs/>
          <w:kern w:val="0"/>
          <w:sz w:val="28"/>
          <w:szCs w:val="28"/>
        </w:rPr>
      </w:pPr>
      <w:r w:rsidRPr="00EC2401">
        <w:rPr>
          <w:rFonts w:ascii="宋体" w:hAnsi="宋体" w:hint="eastAsia"/>
          <w:bCs/>
          <w:kern w:val="0"/>
          <w:sz w:val="28"/>
          <w:szCs w:val="28"/>
        </w:rPr>
        <w:t>获取</w:t>
      </w:r>
      <w:r w:rsidRPr="00EC2401">
        <w:rPr>
          <w:rFonts w:ascii="宋体" w:hAnsi="宋体"/>
          <w:bCs/>
          <w:kern w:val="0"/>
          <w:sz w:val="28"/>
          <w:szCs w:val="28"/>
        </w:rPr>
        <w:t>终审核意见</w:t>
      </w:r>
    </w:p>
    <w:p w:rsidR="00EC2401" w:rsidRPr="00EC2401" w:rsidRDefault="00EC2401" w:rsidP="00EC2401">
      <w:pPr>
        <w:pStyle w:val="Default"/>
        <w:spacing w:line="360" w:lineRule="auto"/>
        <w:ind w:firstLineChars="200" w:firstLine="560"/>
        <w:rPr>
          <w:rFonts w:ascii="宋体" w:eastAsia="宋体" w:hAnsi="宋体" w:cs="Times New Roman"/>
          <w:color w:val="auto"/>
          <w:sz w:val="28"/>
          <w:szCs w:val="28"/>
        </w:rPr>
      </w:pPr>
      <w:r w:rsidRPr="00EC2401">
        <w:rPr>
          <w:rFonts w:ascii="宋体" w:eastAsia="宋体" w:hAnsi="宋体" w:cs="Times New Roman"/>
          <w:color w:val="auto"/>
          <w:sz w:val="28"/>
          <w:szCs w:val="28"/>
        </w:rPr>
        <w:t xml:space="preserve">待考区全部审核结束后，考生可查看最终审核结果。 </w:t>
      </w:r>
    </w:p>
    <w:sectPr w:rsidR="00EC2401" w:rsidRPr="00EC24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088" w:rsidRDefault="00036088" w:rsidP="00036088">
      <w:r>
        <w:separator/>
      </w:r>
    </w:p>
  </w:endnote>
  <w:endnote w:type="continuationSeparator" w:id="0">
    <w:p w:rsidR="00036088" w:rsidRDefault="00036088" w:rsidP="00036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FZXiaoBiaoSong-B05S">
    <w:altName w:val="Arial Unicode MS"/>
    <w:panose1 w:val="00000000000000000000"/>
    <w:charset w:val="86"/>
    <w:family w:val="swiss"/>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088" w:rsidRDefault="00036088" w:rsidP="00036088">
      <w:r>
        <w:separator/>
      </w:r>
    </w:p>
  </w:footnote>
  <w:footnote w:type="continuationSeparator" w:id="0">
    <w:p w:rsidR="00036088" w:rsidRDefault="00036088" w:rsidP="000360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E3A3C"/>
    <w:multiLevelType w:val="hybridMultilevel"/>
    <w:tmpl w:val="A91C39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EF32432"/>
    <w:multiLevelType w:val="hybridMultilevel"/>
    <w:tmpl w:val="8522DF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401"/>
    <w:rsid w:val="00036088"/>
    <w:rsid w:val="00493682"/>
    <w:rsid w:val="005768CC"/>
    <w:rsid w:val="00EC2401"/>
    <w:rsid w:val="00F944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401"/>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C2401"/>
    <w:pPr>
      <w:widowControl w:val="0"/>
      <w:autoSpaceDE w:val="0"/>
      <w:autoSpaceDN w:val="0"/>
      <w:adjustRightInd w:val="0"/>
    </w:pPr>
    <w:rPr>
      <w:rFonts w:ascii="FZXiaoBiaoSong-B05S" w:eastAsia="FZXiaoBiaoSong-B05S" w:hAnsi="等线" w:cs="FZXiaoBiaoSong-B05S"/>
      <w:color w:val="000000"/>
      <w:kern w:val="0"/>
      <w:sz w:val="24"/>
    </w:rPr>
  </w:style>
  <w:style w:type="paragraph" w:styleId="a3">
    <w:name w:val="List Paragraph"/>
    <w:basedOn w:val="a"/>
    <w:uiPriority w:val="34"/>
    <w:qFormat/>
    <w:rsid w:val="00EC2401"/>
    <w:pPr>
      <w:ind w:firstLineChars="200" w:firstLine="420"/>
    </w:pPr>
  </w:style>
  <w:style w:type="paragraph" w:styleId="a4">
    <w:name w:val="Balloon Text"/>
    <w:basedOn w:val="a"/>
    <w:link w:val="Char"/>
    <w:uiPriority w:val="99"/>
    <w:semiHidden/>
    <w:unhideWhenUsed/>
    <w:rsid w:val="00036088"/>
    <w:rPr>
      <w:sz w:val="18"/>
      <w:szCs w:val="18"/>
    </w:rPr>
  </w:style>
  <w:style w:type="character" w:customStyle="1" w:styleId="Char">
    <w:name w:val="批注框文本 Char"/>
    <w:basedOn w:val="a0"/>
    <w:link w:val="a4"/>
    <w:uiPriority w:val="99"/>
    <w:semiHidden/>
    <w:rsid w:val="00036088"/>
    <w:rPr>
      <w:rFonts w:ascii="Times New Roman" w:eastAsia="宋体" w:hAnsi="Times New Roman" w:cs="Times New Roman"/>
      <w:sz w:val="18"/>
      <w:szCs w:val="18"/>
    </w:rPr>
  </w:style>
  <w:style w:type="paragraph" w:styleId="a5">
    <w:name w:val="header"/>
    <w:basedOn w:val="a"/>
    <w:link w:val="Char0"/>
    <w:uiPriority w:val="99"/>
    <w:unhideWhenUsed/>
    <w:rsid w:val="000360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36088"/>
    <w:rPr>
      <w:rFonts w:ascii="Times New Roman" w:eastAsia="宋体" w:hAnsi="Times New Roman" w:cs="Times New Roman"/>
      <w:sz w:val="18"/>
      <w:szCs w:val="18"/>
    </w:rPr>
  </w:style>
  <w:style w:type="paragraph" w:styleId="a6">
    <w:name w:val="footer"/>
    <w:basedOn w:val="a"/>
    <w:link w:val="Char1"/>
    <w:uiPriority w:val="99"/>
    <w:unhideWhenUsed/>
    <w:rsid w:val="00036088"/>
    <w:pPr>
      <w:tabs>
        <w:tab w:val="center" w:pos="4153"/>
        <w:tab w:val="right" w:pos="8306"/>
      </w:tabs>
      <w:snapToGrid w:val="0"/>
      <w:jc w:val="left"/>
    </w:pPr>
    <w:rPr>
      <w:sz w:val="18"/>
      <w:szCs w:val="18"/>
    </w:rPr>
  </w:style>
  <w:style w:type="character" w:customStyle="1" w:styleId="Char1">
    <w:name w:val="页脚 Char"/>
    <w:basedOn w:val="a0"/>
    <w:link w:val="a6"/>
    <w:uiPriority w:val="99"/>
    <w:rsid w:val="00036088"/>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401"/>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C2401"/>
    <w:pPr>
      <w:widowControl w:val="0"/>
      <w:autoSpaceDE w:val="0"/>
      <w:autoSpaceDN w:val="0"/>
      <w:adjustRightInd w:val="0"/>
    </w:pPr>
    <w:rPr>
      <w:rFonts w:ascii="FZXiaoBiaoSong-B05S" w:eastAsia="FZXiaoBiaoSong-B05S" w:hAnsi="等线" w:cs="FZXiaoBiaoSong-B05S"/>
      <w:color w:val="000000"/>
      <w:kern w:val="0"/>
      <w:sz w:val="24"/>
    </w:rPr>
  </w:style>
  <w:style w:type="paragraph" w:styleId="a3">
    <w:name w:val="List Paragraph"/>
    <w:basedOn w:val="a"/>
    <w:uiPriority w:val="34"/>
    <w:qFormat/>
    <w:rsid w:val="00EC2401"/>
    <w:pPr>
      <w:ind w:firstLineChars="200" w:firstLine="420"/>
    </w:pPr>
  </w:style>
  <w:style w:type="paragraph" w:styleId="a4">
    <w:name w:val="Balloon Text"/>
    <w:basedOn w:val="a"/>
    <w:link w:val="Char"/>
    <w:uiPriority w:val="99"/>
    <w:semiHidden/>
    <w:unhideWhenUsed/>
    <w:rsid w:val="00036088"/>
    <w:rPr>
      <w:sz w:val="18"/>
      <w:szCs w:val="18"/>
    </w:rPr>
  </w:style>
  <w:style w:type="character" w:customStyle="1" w:styleId="Char">
    <w:name w:val="批注框文本 Char"/>
    <w:basedOn w:val="a0"/>
    <w:link w:val="a4"/>
    <w:uiPriority w:val="99"/>
    <w:semiHidden/>
    <w:rsid w:val="00036088"/>
    <w:rPr>
      <w:rFonts w:ascii="Times New Roman" w:eastAsia="宋体" w:hAnsi="Times New Roman" w:cs="Times New Roman"/>
      <w:sz w:val="18"/>
      <w:szCs w:val="18"/>
    </w:rPr>
  </w:style>
  <w:style w:type="paragraph" w:styleId="a5">
    <w:name w:val="header"/>
    <w:basedOn w:val="a"/>
    <w:link w:val="Char0"/>
    <w:uiPriority w:val="99"/>
    <w:unhideWhenUsed/>
    <w:rsid w:val="000360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36088"/>
    <w:rPr>
      <w:rFonts w:ascii="Times New Roman" w:eastAsia="宋体" w:hAnsi="Times New Roman" w:cs="Times New Roman"/>
      <w:sz w:val="18"/>
      <w:szCs w:val="18"/>
    </w:rPr>
  </w:style>
  <w:style w:type="paragraph" w:styleId="a6">
    <w:name w:val="footer"/>
    <w:basedOn w:val="a"/>
    <w:link w:val="Char1"/>
    <w:uiPriority w:val="99"/>
    <w:unhideWhenUsed/>
    <w:rsid w:val="00036088"/>
    <w:pPr>
      <w:tabs>
        <w:tab w:val="center" w:pos="4153"/>
        <w:tab w:val="right" w:pos="8306"/>
      </w:tabs>
      <w:snapToGrid w:val="0"/>
      <w:jc w:val="left"/>
    </w:pPr>
    <w:rPr>
      <w:sz w:val="18"/>
      <w:szCs w:val="18"/>
    </w:rPr>
  </w:style>
  <w:style w:type="character" w:customStyle="1" w:styleId="Char1">
    <w:name w:val="页脚 Char"/>
    <w:basedOn w:val="a0"/>
    <w:link w:val="a6"/>
    <w:uiPriority w:val="99"/>
    <w:rsid w:val="0003608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851</Words>
  <Characters>4851</Characters>
  <Application>Microsoft Office Word</Application>
  <DocSecurity>0</DocSecurity>
  <Lines>40</Lines>
  <Paragraphs>11</Paragraphs>
  <ScaleCrop>false</ScaleCrop>
  <Company/>
  <LinksUpToDate>false</LinksUpToDate>
  <CharactersWithSpaces>5691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3</cp:revision>
  <dcterms:created xsi:type="dcterms:W3CDTF">2021-01-06T02:33:00Z</dcterms:created>
  <dcterms:modified xsi:type="dcterms:W3CDTF">2021-01-06T03:04:00Z</dcterms:modified>
</cp:coreProperties>
</file>