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A1" w:rsidRDefault="00515DA1" w:rsidP="00515DA1">
      <w:pPr>
        <w:spacing w:line="360" w:lineRule="auto"/>
        <w:jc w:val="left"/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t>附件</w:t>
      </w:r>
    </w:p>
    <w:p w:rsidR="00515DA1" w:rsidRDefault="00515DA1" w:rsidP="00515DA1">
      <w:pPr>
        <w:widowControl/>
        <w:spacing w:line="300" w:lineRule="exact"/>
        <w:jc w:val="center"/>
        <w:textAlignment w:val="center"/>
        <w:rPr>
          <w:rFonts w:ascii="方正黑体_GBK" w:eastAsia="方正黑体_GBK" w:hAnsi="方正黑体_GBK" w:cs="方正黑体_GBK" w:hint="eastAsia"/>
          <w:color w:val="000000"/>
          <w:kern w:val="0"/>
          <w:szCs w:val="32"/>
          <w:lang/>
        </w:rPr>
      </w:pPr>
      <w:r>
        <w:rPr>
          <w:rFonts w:ascii="方正黑体_GBK" w:eastAsia="方正黑体_GBK" w:hAnsi="方正黑体_GBK" w:cs="方正黑体_GBK" w:hint="eastAsia"/>
          <w:color w:val="000000"/>
          <w:kern w:val="0"/>
          <w:szCs w:val="32"/>
          <w:lang/>
        </w:rPr>
        <w:t>2024年度卫生专业技术资格考试杭州考点各报名</w:t>
      </w:r>
      <w:proofErr w:type="gramStart"/>
      <w:r>
        <w:rPr>
          <w:rFonts w:ascii="方正黑体_GBK" w:eastAsia="方正黑体_GBK" w:hAnsi="方正黑体_GBK" w:cs="方正黑体_GBK" w:hint="eastAsia"/>
          <w:color w:val="000000"/>
          <w:kern w:val="0"/>
          <w:szCs w:val="32"/>
          <w:lang/>
        </w:rPr>
        <w:t>点咨询</w:t>
      </w:r>
      <w:proofErr w:type="gramEnd"/>
      <w:r>
        <w:rPr>
          <w:rFonts w:ascii="方正黑体_GBK" w:eastAsia="方正黑体_GBK" w:hAnsi="方正黑体_GBK" w:cs="方正黑体_GBK" w:hint="eastAsia"/>
          <w:color w:val="000000"/>
          <w:kern w:val="0"/>
          <w:szCs w:val="32"/>
          <w:lang/>
        </w:rPr>
        <w:t>电话及现场确认安排表</w:t>
      </w:r>
    </w:p>
    <w:tbl>
      <w:tblPr>
        <w:tblpPr w:leftFromText="180" w:rightFromText="180" w:vertAnchor="text" w:horzAnchor="page" w:tblpX="1566" w:tblpY="299"/>
        <w:tblOverlap w:val="never"/>
        <w:tblW w:w="14155" w:type="dxa"/>
        <w:tblLayout w:type="fixed"/>
        <w:tblLook w:val="0000"/>
      </w:tblPr>
      <w:tblGrid>
        <w:gridCol w:w="2660"/>
        <w:gridCol w:w="1843"/>
        <w:gridCol w:w="3727"/>
        <w:gridCol w:w="5925"/>
      </w:tblGrid>
      <w:tr w:rsidR="00515DA1" w:rsidTr="00B320DF">
        <w:trPr>
          <w:trHeight w:val="482"/>
          <w:tblHeader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  <w:lang/>
              </w:rPr>
              <w:t>报名点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  <w:lang/>
              </w:rPr>
              <w:t>咨询电话</w:t>
            </w:r>
          </w:p>
        </w:tc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  <w:lang/>
              </w:rPr>
              <w:t>现场确认</w:t>
            </w:r>
          </w:p>
        </w:tc>
      </w:tr>
      <w:tr w:rsidR="00515DA1" w:rsidTr="00B320DF">
        <w:trPr>
          <w:trHeight w:val="454"/>
          <w:tblHeader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  <w:lang/>
              </w:rPr>
              <w:t>时间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  <w:lang/>
              </w:rPr>
              <w:t>地点</w:t>
            </w:r>
          </w:p>
        </w:tc>
      </w:tr>
      <w:tr w:rsidR="00515DA1" w:rsidTr="00B320DF">
        <w:trPr>
          <w:trHeight w:hRule="exact" w:val="70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上城区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DA1" w:rsidRDefault="00515DA1" w:rsidP="00B320DF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0571-89501186</w:t>
            </w:r>
          </w:p>
          <w:p w:rsidR="00515DA1" w:rsidRDefault="00515DA1" w:rsidP="00B320DF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0571-89501185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DA1" w:rsidRDefault="00515DA1" w:rsidP="00B320DF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2023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日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-12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DA1" w:rsidRDefault="00515DA1" w:rsidP="00B320DF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杭州市上城区凤起东路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888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号（杭州市上城区政务服务中心二楼）</w:t>
            </w:r>
          </w:p>
        </w:tc>
      </w:tr>
      <w:tr w:rsidR="00515DA1" w:rsidTr="00B320DF">
        <w:trPr>
          <w:trHeight w:hRule="exact" w:val="70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拱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  <w:lang/>
              </w:rPr>
              <w:t>墅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  <w:lang/>
              </w:rPr>
              <w:t>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0571-89508030</w:t>
            </w:r>
          </w:p>
          <w:p w:rsidR="00515DA1" w:rsidRDefault="00515DA1" w:rsidP="00B320DF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0571-89508032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2023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日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-12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杭州市拱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  <w:lang/>
              </w:rPr>
              <w:t>墅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  <w:lang/>
              </w:rPr>
              <w:t>区半山路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47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号拱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  <w:lang/>
              </w:rPr>
              <w:t>墅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  <w:lang/>
              </w:rPr>
              <w:t>区公共中心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3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楼报告厅</w:t>
            </w:r>
          </w:p>
        </w:tc>
      </w:tr>
      <w:tr w:rsidR="00515DA1" w:rsidTr="00B320DF">
        <w:trPr>
          <w:trHeight w:hRule="exact" w:val="70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西湖区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0571-89510899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2023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日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-12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杭州市西湖区文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  <w:lang/>
              </w:rPr>
              <w:t>一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  <w:lang/>
              </w:rPr>
              <w:t>西路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858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号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7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楼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739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室</w:t>
            </w:r>
          </w:p>
        </w:tc>
      </w:tr>
      <w:tr w:rsidR="00515DA1" w:rsidTr="00B320DF">
        <w:trPr>
          <w:trHeight w:hRule="exact" w:val="70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滨江区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0571-89521614</w:t>
            </w:r>
          </w:p>
          <w:p w:rsidR="00515DA1" w:rsidRDefault="00515DA1" w:rsidP="00B320DF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0571-89521659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2023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日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-12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杭州市滨江区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  <w:lang/>
              </w:rPr>
              <w:t>春晓路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  <w:lang/>
              </w:rPr>
              <w:t>580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号钱塘春晓大厦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621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室</w:t>
            </w:r>
          </w:p>
        </w:tc>
      </w:tr>
      <w:tr w:rsidR="00515DA1" w:rsidTr="00B320DF">
        <w:trPr>
          <w:trHeight w:hRule="exact" w:val="70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  <w:lang/>
              </w:rPr>
              <w:t>萧山区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0571-82624909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2023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日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-12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杭州市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  <w:lang/>
              </w:rPr>
              <w:t>萧山区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  <w:lang/>
              </w:rPr>
              <w:t>风情大道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3300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号妇女儿童健康服务中心五楼大会议室</w:t>
            </w:r>
          </w:p>
        </w:tc>
      </w:tr>
      <w:tr w:rsidR="00515DA1" w:rsidTr="00B320DF">
        <w:trPr>
          <w:trHeight w:hRule="exact" w:val="70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余杭区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0571-89391970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2023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日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-12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杭州市余杭区余杭街道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  <w:lang/>
              </w:rPr>
              <w:t>瑞鸿大厦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  <w:lang/>
              </w:rPr>
              <w:t>2117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室</w:t>
            </w:r>
          </w:p>
        </w:tc>
      </w:tr>
      <w:tr w:rsidR="00515DA1" w:rsidTr="00B320DF">
        <w:trPr>
          <w:trHeight w:hRule="exact" w:val="70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临平区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0571-89530618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2023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日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-12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杭州市临平区南大街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265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号市民之家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523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办公室</w:t>
            </w:r>
          </w:p>
        </w:tc>
      </w:tr>
      <w:tr w:rsidR="00515DA1" w:rsidTr="00B320DF">
        <w:trPr>
          <w:trHeight w:hRule="exact" w:val="70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  <w:lang/>
              </w:rPr>
              <w:t>钱塘区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0571-89536307</w:t>
            </w:r>
          </w:p>
          <w:p w:rsidR="00515DA1" w:rsidRDefault="00515DA1" w:rsidP="00B320DF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0571-89536357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2023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日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-12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杭州市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  <w:lang/>
              </w:rPr>
              <w:t>钱塘区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  <w:lang/>
              </w:rPr>
              <w:t>青六北路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769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号（杭州市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  <w:lang/>
              </w:rPr>
              <w:t>钱塘区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  <w:lang/>
              </w:rPr>
              <w:t>卫生健康局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203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室）</w:t>
            </w:r>
          </w:p>
        </w:tc>
      </w:tr>
      <w:tr w:rsidR="00515DA1" w:rsidTr="00B320DF">
        <w:trPr>
          <w:trHeight w:hRule="exact" w:val="70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lastRenderedPageBreak/>
              <w:t>富阳区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0571-63323107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2023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日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-12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杭州市富阳区春秋北路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43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号（杭州市富阳区卫生健康局）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305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会议室</w:t>
            </w:r>
          </w:p>
        </w:tc>
      </w:tr>
      <w:tr w:rsidR="00515DA1" w:rsidTr="00B320DF">
        <w:trPr>
          <w:trHeight w:hRule="exact" w:val="70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临安区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0571-89541949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2023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日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-12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杭州市临安区锦城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  <w:lang/>
              </w:rPr>
              <w:t>街道临天一弄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号临安区卫生健康局</w:t>
            </w:r>
          </w:p>
        </w:tc>
      </w:tr>
      <w:tr w:rsidR="00515DA1" w:rsidTr="00B320DF">
        <w:trPr>
          <w:trHeight w:hRule="exact" w:val="70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桐庐县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0571-64622410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2023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日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-12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杭州市桐庐县城南街道云栖中路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478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号（桐庐县卫生健康局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105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室）</w:t>
            </w:r>
          </w:p>
        </w:tc>
      </w:tr>
      <w:tr w:rsidR="00515DA1" w:rsidTr="00B320DF">
        <w:trPr>
          <w:trHeight w:hRule="exact" w:val="70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淳安县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0571-64823642</w:t>
            </w:r>
          </w:p>
          <w:p w:rsidR="00515DA1" w:rsidRDefault="00515DA1" w:rsidP="00B320DF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0571-89600557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2023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日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-12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杭州市淳安县千岛湖镇新安东路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491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号（淳安县卫生健康局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608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室）</w:t>
            </w:r>
          </w:p>
        </w:tc>
      </w:tr>
      <w:tr w:rsidR="00515DA1" w:rsidTr="00B320DF">
        <w:trPr>
          <w:trHeight w:hRule="exact" w:val="70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建德市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0571-58307833</w:t>
            </w:r>
          </w:p>
          <w:p w:rsidR="00515DA1" w:rsidRDefault="00515DA1" w:rsidP="00B320DF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0571-89607269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2023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日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-12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杭州市建德市新安江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  <w:lang/>
              </w:rPr>
              <w:t>街道国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  <w:lang/>
              </w:rPr>
              <w:t>信路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108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号明珠商务大厦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楼</w:t>
            </w:r>
          </w:p>
        </w:tc>
      </w:tr>
      <w:tr w:rsidR="00515DA1" w:rsidTr="00B320DF">
        <w:trPr>
          <w:trHeight w:hRule="exact" w:val="68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240" w:lineRule="exact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市直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0571-85255332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2023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日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-12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杭州市解放东路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号市民中心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D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座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1611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室</w:t>
            </w:r>
          </w:p>
        </w:tc>
      </w:tr>
      <w:tr w:rsidR="00515DA1" w:rsidTr="00B320DF">
        <w:trPr>
          <w:trHeight w:hRule="exact" w:val="96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highlight w:val="yellow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杭州市第一人民医院（杭州市老年病医院）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0571-56007503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2023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日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-12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杭州市上城区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  <w:lang/>
              </w:rPr>
              <w:t>孝女路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  <w:lang/>
              </w:rPr>
              <w:t>2-2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号杭州市第一人民医院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8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号楼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206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室人力资源部</w:t>
            </w:r>
          </w:p>
        </w:tc>
      </w:tr>
      <w:tr w:rsidR="00515DA1" w:rsidTr="00B320DF">
        <w:trPr>
          <w:trHeight w:hRule="exact" w:val="70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highlight w:val="yellow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杭州师范大学附属医院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0571-88358110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2023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日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-12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杭州市拱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  <w:lang/>
              </w:rPr>
              <w:t>墅区丽水路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276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号源丽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  <w:lang/>
              </w:rPr>
              <w:t>大厦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809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室人事部</w:t>
            </w:r>
          </w:p>
        </w:tc>
      </w:tr>
      <w:tr w:rsidR="00515DA1" w:rsidTr="00B320DF">
        <w:trPr>
          <w:trHeight w:hRule="exact" w:val="70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highlight w:val="yellow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杭州市第三人民医院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highlight w:val="yellow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0571-87823194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2023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日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-12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highlight w:val="yellow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杭州市上城区西湖大道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48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号杭州市第三人民医院行政中心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302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人力资源部</w:t>
            </w:r>
          </w:p>
        </w:tc>
      </w:tr>
      <w:tr w:rsidR="00515DA1" w:rsidTr="00B320DF">
        <w:trPr>
          <w:trHeight w:hRule="exact" w:val="70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highlight w:val="yellow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杭州市肿瘤医院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highlight w:val="yellow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0571-56006027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2023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日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-12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highlight w:val="yellow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杭州市上城区严官巷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34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号杭州市肿瘤医院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8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号楼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205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室人力资源部</w:t>
            </w:r>
          </w:p>
        </w:tc>
      </w:tr>
      <w:tr w:rsidR="00515DA1" w:rsidTr="00B320DF">
        <w:trPr>
          <w:trHeight w:hRule="exact" w:val="70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highlight w:val="yellow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杭州市红十字会医院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highlight w:val="yellow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0571-56109517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2023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日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-12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highlight w:val="yellow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杭州市拱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  <w:lang/>
              </w:rPr>
              <w:t>墅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  <w:lang/>
              </w:rPr>
              <w:t>区环城东路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208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号杭州市红十字会医院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3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号楼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608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室人力资源部</w:t>
            </w:r>
          </w:p>
        </w:tc>
      </w:tr>
      <w:tr w:rsidR="00515DA1" w:rsidTr="00B320DF">
        <w:trPr>
          <w:trHeight w:hRule="exact" w:val="70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highlight w:val="yellow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杭州市西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  <w:lang/>
              </w:rPr>
              <w:t>溪医院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highlight w:val="yellow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0571-86481807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2023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日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-12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highlight w:val="yellow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杭州市西湖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  <w:lang/>
              </w:rPr>
              <w:t>区留下街道横埠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  <w:lang/>
              </w:rPr>
              <w:t>街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号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3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号楼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403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室人力资源部</w:t>
            </w:r>
          </w:p>
        </w:tc>
      </w:tr>
      <w:tr w:rsidR="00515DA1" w:rsidTr="00B320DF">
        <w:trPr>
          <w:trHeight w:hRule="exact" w:val="70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highlight w:val="yellow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杭州市第七人民医院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highlight w:val="yellow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0571-85126521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2023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日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-12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highlight w:val="yellow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杭州市西湖区天目山路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305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号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号楼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508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室人力资源部</w:t>
            </w:r>
          </w:p>
        </w:tc>
      </w:tr>
      <w:tr w:rsidR="00515DA1" w:rsidTr="00B320DF">
        <w:trPr>
          <w:trHeight w:hRule="exact" w:val="70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杭州市中医院</w:t>
            </w:r>
          </w:p>
          <w:p w:rsidR="00515DA1" w:rsidRDefault="00515DA1" w:rsidP="00B320DF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highlight w:val="yellow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（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  <w:lang/>
              </w:rPr>
              <w:t>杭州市丁桥医院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  <w:lang/>
              </w:rPr>
              <w:t>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0571-85827891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2023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日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-12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杭州市西湖区体育场路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453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号杭州市中医院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8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号楼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6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楼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601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室</w:t>
            </w:r>
          </w:p>
        </w:tc>
      </w:tr>
      <w:tr w:rsidR="00515DA1" w:rsidTr="00B320DF">
        <w:trPr>
          <w:trHeight w:hRule="exact" w:val="70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highlight w:val="yellow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杭州市儿童医院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highlight w:val="yellow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0571-85463997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2023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日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-12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highlight w:val="yellow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杭州市拱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  <w:lang/>
              </w:rPr>
              <w:t>墅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  <w:lang/>
              </w:rPr>
              <w:t>区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  <w:lang/>
              </w:rPr>
              <w:t>文晖路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195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号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  <w:lang/>
              </w:rPr>
              <w:t>5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号楼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418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室人力资源部</w:t>
            </w:r>
          </w:p>
        </w:tc>
      </w:tr>
      <w:tr w:rsidR="00515DA1" w:rsidTr="00B320DF">
        <w:trPr>
          <w:trHeight w:hRule="exact" w:val="82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杭州市妇产科医院</w:t>
            </w:r>
          </w:p>
          <w:p w:rsidR="00515DA1" w:rsidRDefault="00515DA1" w:rsidP="00B320DF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highlight w:val="yellow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（杭州市妇幼保健院）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highlight w:val="yellow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0571-56005016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2023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日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-12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highlight w:val="yellow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杭州市上城区望江街道鲲鹏路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369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号行政楼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404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室人力资源部</w:t>
            </w:r>
          </w:p>
        </w:tc>
      </w:tr>
      <w:tr w:rsidR="00515DA1" w:rsidTr="00B320DF">
        <w:trPr>
          <w:trHeight w:hRule="exact" w:val="70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pacing w:val="-10"/>
                <w:kern w:val="0"/>
                <w:sz w:val="24"/>
                <w:highlight w:val="yellow"/>
                <w:lang/>
              </w:rPr>
            </w:pPr>
            <w:r>
              <w:rPr>
                <w:rFonts w:eastAsia="仿宋_GB2312"/>
                <w:color w:val="000000"/>
                <w:spacing w:val="-10"/>
                <w:kern w:val="0"/>
                <w:sz w:val="24"/>
                <w:lang/>
              </w:rPr>
              <w:t>杭州市第九人民医院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highlight w:val="yellow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0571-82906115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2023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日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-12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highlight w:val="yellow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杭州市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  <w:lang/>
              </w:rPr>
              <w:t>钱塘区义蓬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  <w:lang/>
              </w:rPr>
              <w:t>街道义隆路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98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号行政楼人力资源部</w:t>
            </w:r>
          </w:p>
        </w:tc>
      </w:tr>
      <w:tr w:rsidR="00515DA1" w:rsidTr="00B320DF">
        <w:trPr>
          <w:trHeight w:hRule="exact" w:val="97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杭州市五云山医院（杭州市健康促进研究院）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highlight w:val="yellow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0571-86908697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2023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日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-12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highlight w:val="yellow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杭州市西湖区五云东路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6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号综合楼四楼党政综合办公室</w:t>
            </w:r>
          </w:p>
        </w:tc>
      </w:tr>
      <w:tr w:rsidR="00515DA1" w:rsidTr="00B320DF">
        <w:trPr>
          <w:trHeight w:hRule="exact" w:val="70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highlight w:val="yellow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杭州市钱塘医院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highlight w:val="yellow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0571-87887651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2023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日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-12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highlight w:val="yellow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杭州市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  <w:lang/>
              </w:rPr>
              <w:t>钱塘区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  <w:lang/>
              </w:rPr>
              <w:t>下沙街道下沙路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368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号行政楼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207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室人事科</w:t>
            </w:r>
          </w:p>
        </w:tc>
      </w:tr>
      <w:tr w:rsidR="00515DA1" w:rsidTr="00B320DF">
        <w:trPr>
          <w:trHeight w:hRule="exact" w:val="70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highlight w:val="yellow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杭州市职业病防治院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highlight w:val="yellow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0571-85059382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2023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日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-12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highlight w:val="yellow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杭州市拱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  <w:lang/>
              </w:rPr>
              <w:t>墅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  <w:lang/>
              </w:rPr>
              <w:t>区朝晖二区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5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幢杭州市职业病防治院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611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办公室</w:t>
            </w:r>
          </w:p>
        </w:tc>
      </w:tr>
      <w:tr w:rsidR="00515DA1" w:rsidTr="00515DA1">
        <w:trPr>
          <w:trHeight w:hRule="exact" w:val="70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pacing w:val="-10"/>
                <w:kern w:val="0"/>
                <w:sz w:val="24"/>
                <w:highlight w:val="yellow"/>
                <w:lang/>
              </w:rPr>
            </w:pPr>
            <w:r>
              <w:rPr>
                <w:rFonts w:eastAsia="仿宋_GB2312"/>
                <w:color w:val="000000"/>
                <w:spacing w:val="-10"/>
                <w:kern w:val="0"/>
                <w:sz w:val="24"/>
                <w:lang/>
              </w:rPr>
              <w:t>杭州市疾病预防控制中心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highlight w:val="yellow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0571-85176729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2023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日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-12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highlight w:val="yellow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杭州市上城区明石路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568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号杭州市疾病预防控制中心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4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号楼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704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组织人事科</w:t>
            </w:r>
          </w:p>
        </w:tc>
      </w:tr>
      <w:tr w:rsidR="00515DA1" w:rsidTr="00B320DF">
        <w:trPr>
          <w:trHeight w:hRule="exact" w:val="70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highlight w:val="yellow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浙江省杭州市急救中心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highlight w:val="yellow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0571-56036113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2023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日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-12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DA1" w:rsidRDefault="00515DA1" w:rsidP="00B320DF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highlight w:val="yellow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杭州市上城区明石路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568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号浙江省杭州市急救中心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402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室人事科</w:t>
            </w:r>
          </w:p>
        </w:tc>
      </w:tr>
    </w:tbl>
    <w:p w:rsidR="00515DA1" w:rsidRDefault="00515DA1" w:rsidP="00515DA1">
      <w:pPr>
        <w:widowControl/>
        <w:rPr>
          <w:u w:val="single"/>
        </w:rPr>
      </w:pPr>
      <w:r>
        <w:t xml:space="preserve">                        </w:t>
      </w:r>
    </w:p>
    <w:p w:rsidR="002901F6" w:rsidRPr="00515DA1" w:rsidRDefault="002901F6"/>
    <w:sectPr w:rsidR="002901F6" w:rsidRPr="00515DA1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_GB2312">
    <w:altName w:val="Arial Unicode MS"/>
    <w:charset w:val="00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515DA1"/>
    <w:rsid w:val="002901F6"/>
    <w:rsid w:val="0051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A1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2023-11-29T03:42:00Z</dcterms:created>
  <dcterms:modified xsi:type="dcterms:W3CDTF">2023-11-29T03:43:00Z</dcterms:modified>
</cp:coreProperties>
</file>